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60FE" w14:textId="3C0F8B54" w:rsidR="00281712" w:rsidRPr="00D35F59" w:rsidRDefault="005911C7" w:rsidP="005911C7">
      <w:pPr>
        <w:spacing w:after="0" w:line="240" w:lineRule="auto"/>
        <w:jc w:val="center"/>
        <w:outlineLvl w:val="0"/>
        <w:rPr>
          <w:rFonts w:ascii="Arial" w:eastAsia="Times New Roman" w:hAnsi="Arial" w:cs="Arial"/>
          <w:b/>
          <w:bCs/>
          <w:kern w:val="36"/>
          <w:sz w:val="28"/>
          <w:szCs w:val="28"/>
          <w:lang w:val="en-CA" w:eastAsia="en-CA"/>
        </w:rPr>
      </w:pPr>
      <w:bookmarkStart w:id="0" w:name="_Hlk90040076"/>
      <w:r w:rsidRPr="00D35F59">
        <w:rPr>
          <w:rFonts w:ascii="Arial" w:eastAsia="Times New Roman" w:hAnsi="Arial" w:cs="Arial"/>
          <w:b/>
          <w:bCs/>
          <w:kern w:val="36"/>
          <w:sz w:val="28"/>
          <w:szCs w:val="28"/>
          <w:lang w:val="en-CA" w:eastAsia="en-CA"/>
        </w:rPr>
        <w:t>SOME REMARKS ON CURRENT MATHEMATICAL PRACTICE</w:t>
      </w:r>
    </w:p>
    <w:p w14:paraId="24D1B24A" w14:textId="77777777" w:rsidR="00281712" w:rsidRPr="00D35F59" w:rsidRDefault="00281712" w:rsidP="005911C7">
      <w:pPr>
        <w:spacing w:after="0" w:line="240" w:lineRule="auto"/>
        <w:jc w:val="both"/>
        <w:rPr>
          <w:rFonts w:ascii="Arial" w:eastAsia="Times New Roman" w:hAnsi="Arial" w:cs="Arial"/>
          <w:b/>
          <w:bCs/>
          <w:sz w:val="28"/>
          <w:szCs w:val="28"/>
          <w:lang w:val="en-CA" w:eastAsia="en-CA"/>
        </w:rPr>
      </w:pPr>
    </w:p>
    <w:p w14:paraId="1BB17556" w14:textId="77777777" w:rsidR="00281712" w:rsidRPr="00D35F59" w:rsidRDefault="00281712" w:rsidP="005911C7">
      <w:pPr>
        <w:spacing w:after="0" w:line="240" w:lineRule="auto"/>
        <w:jc w:val="center"/>
        <w:rPr>
          <w:rFonts w:ascii="Arial" w:eastAsia="Times New Roman" w:hAnsi="Arial" w:cs="Arial"/>
          <w:b/>
          <w:bCs/>
          <w:sz w:val="28"/>
          <w:szCs w:val="28"/>
          <w:lang w:val="en-CA" w:eastAsia="en-CA"/>
        </w:rPr>
      </w:pPr>
      <w:r w:rsidRPr="00D35F59">
        <w:rPr>
          <w:rFonts w:ascii="Arial" w:eastAsia="Times New Roman" w:hAnsi="Arial" w:cs="Arial"/>
          <w:b/>
          <w:bCs/>
          <w:sz w:val="28"/>
          <w:szCs w:val="28"/>
          <w:lang w:val="en-CA" w:eastAsia="en-CA"/>
        </w:rPr>
        <w:t>John L. Bell</w:t>
      </w:r>
    </w:p>
    <w:p w14:paraId="01EF1D6B" w14:textId="40337C75" w:rsidR="00281712" w:rsidRPr="00D35F59" w:rsidRDefault="00281712" w:rsidP="005911C7">
      <w:pPr>
        <w:spacing w:after="0" w:line="240" w:lineRule="auto"/>
        <w:jc w:val="both"/>
        <w:rPr>
          <w:rFonts w:ascii="Arial" w:eastAsia="Times New Roman" w:hAnsi="Arial" w:cs="Arial"/>
          <w:sz w:val="28"/>
          <w:szCs w:val="28"/>
          <w:lang w:val="en-CA" w:eastAsia="en-CA"/>
        </w:rPr>
      </w:pPr>
    </w:p>
    <w:p w14:paraId="123A6641" w14:textId="420137FB" w:rsidR="00D35F59" w:rsidRPr="00D35F59" w:rsidRDefault="00D35F59" w:rsidP="005911C7">
      <w:pPr>
        <w:spacing w:after="0" w:line="240" w:lineRule="auto"/>
        <w:jc w:val="center"/>
        <w:rPr>
          <w:rFonts w:ascii="Arial" w:eastAsia="Times New Roman" w:hAnsi="Arial" w:cs="Arial"/>
          <w:sz w:val="28"/>
          <w:szCs w:val="28"/>
          <w:lang w:val="en-CA" w:eastAsia="en-CA"/>
        </w:rPr>
      </w:pPr>
      <w:r w:rsidRPr="00D35F59">
        <w:rPr>
          <w:rFonts w:ascii="Arial" w:eastAsia="Times New Roman" w:hAnsi="Arial" w:cs="Arial"/>
          <w:sz w:val="28"/>
          <w:szCs w:val="28"/>
          <w:lang w:val="en-CA" w:eastAsia="en-CA"/>
        </w:rPr>
        <w:t>Western University, Canada</w:t>
      </w:r>
    </w:p>
    <w:p w14:paraId="3AD2A05A" w14:textId="6C101646" w:rsidR="00D35F59" w:rsidRPr="00D35F59" w:rsidRDefault="00D35F59" w:rsidP="005911C7">
      <w:pPr>
        <w:spacing w:after="0" w:line="240" w:lineRule="auto"/>
        <w:jc w:val="center"/>
        <w:rPr>
          <w:rFonts w:ascii="Arial" w:eastAsia="Times New Roman" w:hAnsi="Arial" w:cs="Arial"/>
          <w:sz w:val="28"/>
          <w:szCs w:val="28"/>
          <w:lang w:val="en-CA" w:eastAsia="en-CA"/>
        </w:rPr>
      </w:pPr>
      <w:r w:rsidRPr="00D35F59">
        <w:rPr>
          <w:rFonts w:ascii="Arial" w:eastAsia="Times New Roman" w:hAnsi="Arial" w:cs="Arial"/>
          <w:sz w:val="28"/>
          <w:szCs w:val="28"/>
          <w:lang w:val="en-CA" w:eastAsia="en-CA"/>
        </w:rPr>
        <w:t>jbell@uwo.ca</w:t>
      </w:r>
    </w:p>
    <w:bookmarkEnd w:id="0"/>
    <w:p w14:paraId="4D4835B0" w14:textId="2F1F546F" w:rsidR="00281712" w:rsidRPr="005911C7" w:rsidRDefault="00281712" w:rsidP="00D32D6B">
      <w:pPr>
        <w:numPr>
          <w:ilvl w:val="0"/>
          <w:numId w:val="1"/>
        </w:numPr>
        <w:spacing w:after="0" w:line="240" w:lineRule="auto"/>
        <w:ind w:left="0" w:firstLine="0"/>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 xml:space="preserve">Contemporary mathematics presents the spectator with a formidable collection of results and techniques, most of which appear to lack any connection with objective reality whatsoever. Indeed, a point has been reached where mathematics, of necessity </w:t>
      </w:r>
      <w:r w:rsidRPr="005911C7">
        <w:rPr>
          <w:rFonts w:ascii="Times New Roman" w:eastAsia="Times New Roman" w:hAnsi="Times New Roman" w:cs="Times New Roman"/>
          <w:i/>
          <w:iCs/>
          <w:sz w:val="24"/>
          <w:szCs w:val="24"/>
          <w:lang w:val="en-CA" w:eastAsia="en-CA"/>
        </w:rPr>
        <w:t xml:space="preserve">abstract, </w:t>
      </w:r>
      <w:r w:rsidRPr="005911C7">
        <w:rPr>
          <w:rFonts w:ascii="Times New Roman" w:eastAsia="Times New Roman" w:hAnsi="Times New Roman" w:cs="Times New Roman"/>
          <w:sz w:val="24"/>
          <w:szCs w:val="24"/>
          <w:lang w:val="en-CA" w:eastAsia="en-CA"/>
        </w:rPr>
        <w:t xml:space="preserve">has become so </w:t>
      </w:r>
      <w:r w:rsidRPr="005911C7">
        <w:rPr>
          <w:rFonts w:ascii="Times New Roman" w:eastAsia="Times New Roman" w:hAnsi="Times New Roman" w:cs="Times New Roman"/>
          <w:i/>
          <w:iCs/>
          <w:sz w:val="24"/>
          <w:szCs w:val="24"/>
          <w:lang w:val="en-CA" w:eastAsia="en-CA"/>
        </w:rPr>
        <w:t xml:space="preserve">arcane </w:t>
      </w:r>
      <w:r w:rsidRPr="005911C7">
        <w:rPr>
          <w:rFonts w:ascii="Times New Roman" w:eastAsia="Times New Roman" w:hAnsi="Times New Roman" w:cs="Times New Roman"/>
          <w:sz w:val="24"/>
          <w:szCs w:val="24"/>
          <w:lang w:val="en-CA" w:eastAsia="en-CA"/>
        </w:rPr>
        <w:t xml:space="preserve">that it is difficult even for practicing mathematicians to see where it is </w:t>
      </w:r>
      <w:r w:rsidR="00D21BF6" w:rsidRPr="005911C7">
        <w:rPr>
          <w:rFonts w:ascii="Times New Roman" w:eastAsia="Times New Roman" w:hAnsi="Times New Roman" w:cs="Times New Roman"/>
          <w:sz w:val="24"/>
          <w:szCs w:val="24"/>
          <w:lang w:val="en-CA" w:eastAsia="en-CA"/>
        </w:rPr>
        <w:t>headed</w:t>
      </w:r>
      <w:r w:rsidR="00D21BF6" w:rsidRPr="005911C7">
        <w:rPr>
          <w:rStyle w:val="FootnoteReference"/>
          <w:rFonts w:ascii="Times New Roman" w:eastAsia="Times New Roman" w:hAnsi="Times New Roman" w:cs="Times New Roman"/>
          <w:sz w:val="24"/>
          <w:szCs w:val="24"/>
          <w:lang w:val="en-CA" w:eastAsia="en-CA"/>
        </w:rPr>
        <w:footnoteReference w:id="1"/>
      </w:r>
      <w:r w:rsidRPr="005911C7">
        <w:rPr>
          <w:rFonts w:ascii="Times New Roman" w:eastAsia="Times New Roman" w:hAnsi="Times New Roman" w:cs="Times New Roman"/>
          <w:sz w:val="24"/>
          <w:szCs w:val="24"/>
          <w:lang w:val="en-CA" w:eastAsia="en-CA"/>
        </w:rPr>
        <w:t xml:space="preserve">. As in other areas of scientific activity, production for production’s sake has become the mathematician’s chief aim, with the result that technical papers of an ever more mystifying nature are proliferating at an ever-increasing rate. Underlying this </w:t>
      </w:r>
      <w:proofErr w:type="gramStart"/>
      <w:r w:rsidRPr="005911C7">
        <w:rPr>
          <w:rFonts w:ascii="Times New Roman" w:eastAsia="Times New Roman" w:hAnsi="Times New Roman" w:cs="Times New Roman"/>
          <w:sz w:val="24"/>
          <w:szCs w:val="24"/>
          <w:lang w:val="en-CA" w:eastAsia="en-CA"/>
        </w:rPr>
        <w:t>state of affairs</w:t>
      </w:r>
      <w:proofErr w:type="gramEnd"/>
      <w:r w:rsidRPr="005911C7">
        <w:rPr>
          <w:rFonts w:ascii="Times New Roman" w:eastAsia="Times New Roman" w:hAnsi="Times New Roman" w:cs="Times New Roman"/>
          <w:sz w:val="24"/>
          <w:szCs w:val="24"/>
          <w:lang w:val="en-CA" w:eastAsia="en-CA"/>
        </w:rPr>
        <w:t xml:space="preserve"> is a formalist ideology which, by encouraging mathematicians to assume a “neutral” attitude to their activity and to subordinate themselves to the imperative of production, has obscured the relationship between mathematics and objective reality and stifled work in the foundations and philosophy of mathematics.</w:t>
      </w:r>
    </w:p>
    <w:p w14:paraId="66407409" w14:textId="77777777" w:rsidR="00281712" w:rsidRPr="005911C7" w:rsidRDefault="00281712" w:rsidP="00D32D6B">
      <w:pPr>
        <w:spacing w:after="0" w:line="240" w:lineRule="auto"/>
        <w:jc w:val="both"/>
        <w:rPr>
          <w:rFonts w:ascii="Times New Roman" w:eastAsia="Times New Roman" w:hAnsi="Times New Roman" w:cs="Times New Roman"/>
          <w:sz w:val="24"/>
          <w:szCs w:val="24"/>
          <w:lang w:val="en-CA" w:eastAsia="en-CA"/>
        </w:rPr>
      </w:pPr>
    </w:p>
    <w:p w14:paraId="51B0589B" w14:textId="31CF579E" w:rsidR="00281712" w:rsidRPr="005911C7" w:rsidRDefault="00281712" w:rsidP="00D32D6B">
      <w:pPr>
        <w:pStyle w:val="ListParagraph"/>
        <w:numPr>
          <w:ilvl w:val="0"/>
          <w:numId w:val="1"/>
        </w:numPr>
        <w:spacing w:after="0" w:line="240" w:lineRule="auto"/>
        <w:ind w:left="0" w:firstLine="0"/>
        <w:contextualSpacing w:val="0"/>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The greater part of research activity in turn mathematics is, of course, devoted to the proving of theorems within the established mathematical framework which has emerged in the present century. This framework has three principal features:</w:t>
      </w:r>
    </w:p>
    <w:p w14:paraId="75441C41"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50FCE3AC" w14:textId="3B8CA179" w:rsidR="00281712" w:rsidRPr="005911C7" w:rsidRDefault="00281712" w:rsidP="005911C7">
      <w:pPr>
        <w:spacing w:after="0" w:line="240" w:lineRule="auto"/>
        <w:ind w:left="357" w:firstLine="3"/>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w:t>
      </w:r>
      <w:proofErr w:type="spellStart"/>
      <w:r w:rsidRPr="005911C7">
        <w:rPr>
          <w:rFonts w:ascii="Times New Roman" w:eastAsia="Times New Roman" w:hAnsi="Times New Roman" w:cs="Times New Roman"/>
          <w:sz w:val="24"/>
          <w:szCs w:val="24"/>
          <w:lang w:val="en-CA" w:eastAsia="en-CA"/>
        </w:rPr>
        <w:t>i</w:t>
      </w:r>
      <w:proofErr w:type="spellEnd"/>
      <w:r w:rsidRPr="005911C7">
        <w:rPr>
          <w:rFonts w:ascii="Times New Roman" w:eastAsia="Times New Roman" w:hAnsi="Times New Roman" w:cs="Times New Roman"/>
          <w:sz w:val="24"/>
          <w:szCs w:val="24"/>
          <w:lang w:val="en-CA" w:eastAsia="en-CA"/>
        </w:rPr>
        <w:t xml:space="preserve">) its basic constituents are taken to possess a purely </w:t>
      </w:r>
      <w:r w:rsidRPr="005911C7">
        <w:rPr>
          <w:rFonts w:ascii="Times New Roman" w:eastAsia="Times New Roman" w:hAnsi="Times New Roman" w:cs="Times New Roman"/>
          <w:i/>
          <w:iCs/>
          <w:sz w:val="24"/>
          <w:szCs w:val="24"/>
          <w:lang w:val="en-CA" w:eastAsia="en-CA"/>
        </w:rPr>
        <w:t xml:space="preserve">formal </w:t>
      </w:r>
      <w:r w:rsidRPr="005911C7">
        <w:rPr>
          <w:rFonts w:ascii="Times New Roman" w:eastAsia="Times New Roman" w:hAnsi="Times New Roman" w:cs="Times New Roman"/>
          <w:sz w:val="24"/>
          <w:szCs w:val="24"/>
          <w:lang w:val="en-CA" w:eastAsia="en-CA"/>
        </w:rPr>
        <w:t xml:space="preserve">character, </w:t>
      </w:r>
      <w:proofErr w:type="gramStart"/>
      <w:r w:rsidRPr="005911C7">
        <w:rPr>
          <w:rFonts w:ascii="Times New Roman" w:eastAsia="Times New Roman" w:hAnsi="Times New Roman" w:cs="Times New Roman"/>
          <w:sz w:val="24"/>
          <w:szCs w:val="24"/>
          <w:lang w:val="en-CA" w:eastAsia="en-CA"/>
        </w:rPr>
        <w:t>i.e.</w:t>
      </w:r>
      <w:proofErr w:type="gramEnd"/>
      <w:r w:rsidRPr="005911C7">
        <w:rPr>
          <w:rFonts w:ascii="Times New Roman" w:eastAsia="Times New Roman" w:hAnsi="Times New Roman" w:cs="Times New Roman"/>
          <w:sz w:val="24"/>
          <w:szCs w:val="24"/>
          <w:lang w:val="en-CA" w:eastAsia="en-CA"/>
        </w:rPr>
        <w:t xml:space="preserve"> </w:t>
      </w:r>
      <w:r w:rsidR="00AB2F85" w:rsidRPr="005911C7">
        <w:rPr>
          <w:rFonts w:ascii="Times New Roman" w:eastAsia="Times New Roman" w:hAnsi="Times New Roman" w:cs="Times New Roman"/>
          <w:sz w:val="24"/>
          <w:szCs w:val="24"/>
          <w:lang w:val="en-CA" w:eastAsia="en-CA"/>
        </w:rPr>
        <w:t xml:space="preserve">are </w:t>
      </w:r>
      <w:r w:rsidRPr="005911C7">
        <w:rPr>
          <w:rFonts w:ascii="Times New Roman" w:eastAsia="Times New Roman" w:hAnsi="Times New Roman" w:cs="Times New Roman"/>
          <w:sz w:val="24"/>
          <w:szCs w:val="24"/>
          <w:lang w:val="en-CA" w:eastAsia="en-CA"/>
        </w:rPr>
        <w:t>meaningless in themselves;</w:t>
      </w:r>
    </w:p>
    <w:p w14:paraId="10B71348"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5A6B63CE" w14:textId="77777777" w:rsidR="00281712" w:rsidRPr="005911C7" w:rsidRDefault="00281712" w:rsidP="005911C7">
      <w:pPr>
        <w:spacing w:after="0" w:line="240" w:lineRule="auto"/>
        <w:ind w:firstLine="357"/>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 xml:space="preserve">(ii) its flexibility accommodates the development of increasingly refined </w:t>
      </w:r>
      <w:proofErr w:type="gramStart"/>
      <w:r w:rsidRPr="005911C7">
        <w:rPr>
          <w:rFonts w:ascii="Times New Roman" w:eastAsia="Times New Roman" w:hAnsi="Times New Roman" w:cs="Times New Roman"/>
          <w:sz w:val="24"/>
          <w:szCs w:val="24"/>
          <w:lang w:val="en-CA" w:eastAsia="en-CA"/>
        </w:rPr>
        <w:t>techniques;</w:t>
      </w:r>
      <w:proofErr w:type="gramEnd"/>
    </w:p>
    <w:p w14:paraId="64E0CDF2"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1F499D46" w14:textId="41B9C302" w:rsidR="00281712" w:rsidRPr="005911C7" w:rsidRDefault="00281712" w:rsidP="005911C7">
      <w:pPr>
        <w:spacing w:after="0" w:line="240" w:lineRule="auto"/>
        <w:ind w:firstLine="357"/>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(iii) ostens</w:t>
      </w:r>
      <w:r w:rsidR="00A74E35" w:rsidRPr="005911C7">
        <w:rPr>
          <w:rFonts w:ascii="Times New Roman" w:eastAsia="Times New Roman" w:hAnsi="Times New Roman" w:cs="Times New Roman"/>
          <w:sz w:val="24"/>
          <w:szCs w:val="24"/>
          <w:lang w:val="en-CA" w:eastAsia="en-CA"/>
        </w:rPr>
        <w:t>ibly, it allows</w:t>
      </w:r>
      <w:r w:rsidRPr="005911C7">
        <w:rPr>
          <w:rFonts w:ascii="Times New Roman" w:eastAsia="Times New Roman" w:hAnsi="Times New Roman" w:cs="Times New Roman"/>
          <w:sz w:val="24"/>
          <w:szCs w:val="24"/>
          <w:lang w:val="en-CA" w:eastAsia="en-CA"/>
        </w:rPr>
        <w:t xml:space="preserve"> all current mathematical concepts</w:t>
      </w:r>
      <w:r w:rsidR="00A74E35" w:rsidRPr="005911C7">
        <w:rPr>
          <w:rFonts w:ascii="Times New Roman" w:eastAsia="Times New Roman" w:hAnsi="Times New Roman" w:cs="Times New Roman"/>
          <w:sz w:val="24"/>
          <w:szCs w:val="24"/>
          <w:lang w:val="en-CA" w:eastAsia="en-CA"/>
        </w:rPr>
        <w:t xml:space="preserve"> to be expressed within it.</w:t>
      </w:r>
    </w:p>
    <w:p w14:paraId="66235088"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73D563E5" w14:textId="4615F948" w:rsidR="00281712" w:rsidRDefault="00281712" w:rsidP="005911C7">
      <w:pPr>
        <w:spacing w:after="0" w:line="240" w:lineRule="auto"/>
        <w:contextualSpacing/>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In view of feature (</w:t>
      </w:r>
      <w:proofErr w:type="spellStart"/>
      <w:r w:rsidRPr="005911C7">
        <w:rPr>
          <w:rFonts w:ascii="Times New Roman" w:eastAsia="Times New Roman" w:hAnsi="Times New Roman" w:cs="Times New Roman"/>
          <w:sz w:val="24"/>
          <w:szCs w:val="24"/>
          <w:lang w:val="en-CA" w:eastAsia="en-CA"/>
        </w:rPr>
        <w:t>i</w:t>
      </w:r>
      <w:proofErr w:type="spellEnd"/>
      <w:r w:rsidRPr="005911C7">
        <w:rPr>
          <w:rFonts w:ascii="Times New Roman" w:eastAsia="Times New Roman" w:hAnsi="Times New Roman" w:cs="Times New Roman"/>
          <w:sz w:val="24"/>
          <w:szCs w:val="24"/>
          <w:lang w:val="en-CA" w:eastAsia="en-CA"/>
        </w:rPr>
        <w:t xml:space="preserve">), the questions of the </w:t>
      </w:r>
      <w:r w:rsidRPr="005911C7">
        <w:rPr>
          <w:rFonts w:ascii="Times New Roman" w:eastAsia="Times New Roman" w:hAnsi="Times New Roman" w:cs="Times New Roman"/>
          <w:i/>
          <w:iCs/>
          <w:sz w:val="24"/>
          <w:szCs w:val="24"/>
          <w:lang w:val="en-CA" w:eastAsia="en-CA"/>
        </w:rPr>
        <w:t xml:space="preserve">meaning </w:t>
      </w:r>
      <w:r w:rsidRPr="005911C7">
        <w:rPr>
          <w:rFonts w:ascii="Times New Roman" w:eastAsia="Times New Roman" w:hAnsi="Times New Roman" w:cs="Times New Roman"/>
          <w:sz w:val="24"/>
          <w:szCs w:val="24"/>
          <w:lang w:val="en-CA" w:eastAsia="en-CA"/>
        </w:rPr>
        <w:t xml:space="preserve">and </w:t>
      </w:r>
      <w:r w:rsidRPr="005911C7">
        <w:rPr>
          <w:rFonts w:ascii="Times New Roman" w:eastAsia="Times New Roman" w:hAnsi="Times New Roman" w:cs="Times New Roman"/>
          <w:i/>
          <w:iCs/>
          <w:sz w:val="24"/>
          <w:szCs w:val="24"/>
          <w:lang w:val="en-CA" w:eastAsia="en-CA"/>
        </w:rPr>
        <w:t xml:space="preserve">use </w:t>
      </w:r>
      <w:r w:rsidRPr="005911C7">
        <w:rPr>
          <w:rFonts w:ascii="Times New Roman" w:eastAsia="Times New Roman" w:hAnsi="Times New Roman" w:cs="Times New Roman"/>
          <w:sz w:val="24"/>
          <w:szCs w:val="24"/>
          <w:lang w:val="en-CA" w:eastAsia="en-CA"/>
        </w:rPr>
        <w:t xml:space="preserve">of the concepts expressed and the results established within this framework become external issues, </w:t>
      </w:r>
      <w:r w:rsidR="00FB0957" w:rsidRPr="005911C7">
        <w:rPr>
          <w:rFonts w:ascii="Times New Roman" w:eastAsia="Times New Roman" w:hAnsi="Times New Roman" w:cs="Times New Roman"/>
          <w:sz w:val="24"/>
          <w:szCs w:val="24"/>
          <w:lang w:val="en-CA" w:eastAsia="en-CA"/>
        </w:rPr>
        <w:t>and so are</w:t>
      </w:r>
      <w:r w:rsidRPr="005911C7">
        <w:rPr>
          <w:rFonts w:ascii="Times New Roman" w:eastAsia="Times New Roman" w:hAnsi="Times New Roman" w:cs="Times New Roman"/>
          <w:sz w:val="24"/>
          <w:szCs w:val="24"/>
          <w:lang w:val="en-CA" w:eastAsia="en-CA"/>
        </w:rPr>
        <w:t xml:space="preserve"> usually ignored. With the banishment of such questions, internal, technical criteria alone remain for determining the import of a mathematical </w:t>
      </w:r>
      <w:r w:rsidR="00AB2F85" w:rsidRPr="005911C7">
        <w:rPr>
          <w:rFonts w:ascii="Times New Roman" w:eastAsia="Times New Roman" w:hAnsi="Times New Roman" w:cs="Times New Roman"/>
          <w:sz w:val="24"/>
          <w:szCs w:val="24"/>
          <w:lang w:val="en-CA" w:eastAsia="en-CA"/>
        </w:rPr>
        <w:t>proposition</w:t>
      </w:r>
      <w:r w:rsidRPr="005911C7">
        <w:rPr>
          <w:rFonts w:ascii="Times New Roman" w:eastAsia="Times New Roman" w:hAnsi="Times New Roman" w:cs="Times New Roman"/>
          <w:sz w:val="24"/>
          <w:szCs w:val="24"/>
          <w:lang w:val="en-CA" w:eastAsia="en-CA"/>
        </w:rPr>
        <w:t xml:space="preserve">. This has the effect of rendering mathematics, along with the practice of mathematicians, immune to criticism from the outside. Moreover, the confining of attention to </w:t>
      </w:r>
      <w:r w:rsidR="00AB2F85" w:rsidRPr="005911C7">
        <w:rPr>
          <w:rFonts w:ascii="Times New Roman" w:eastAsia="Times New Roman" w:hAnsi="Times New Roman" w:cs="Times New Roman"/>
          <w:sz w:val="24"/>
          <w:szCs w:val="24"/>
          <w:lang w:val="en-CA" w:eastAsia="en-CA"/>
        </w:rPr>
        <w:t xml:space="preserve">the framework’s </w:t>
      </w:r>
      <w:r w:rsidRPr="005911C7">
        <w:rPr>
          <w:rFonts w:ascii="Times New Roman" w:eastAsia="Times New Roman" w:hAnsi="Times New Roman" w:cs="Times New Roman"/>
          <w:sz w:val="24"/>
          <w:szCs w:val="24"/>
          <w:lang w:val="en-CA" w:eastAsia="en-CA"/>
        </w:rPr>
        <w:t xml:space="preserve">purely internal, technical </w:t>
      </w:r>
      <w:r w:rsidR="002324C5" w:rsidRPr="005911C7">
        <w:rPr>
          <w:rFonts w:ascii="Times New Roman" w:eastAsia="Times New Roman" w:hAnsi="Times New Roman" w:cs="Times New Roman"/>
          <w:sz w:val="24"/>
          <w:szCs w:val="24"/>
          <w:lang w:val="en-CA" w:eastAsia="en-CA"/>
        </w:rPr>
        <w:t>features</w:t>
      </w:r>
      <w:r w:rsidRPr="005911C7">
        <w:rPr>
          <w:rFonts w:ascii="Times New Roman" w:eastAsia="Times New Roman" w:hAnsi="Times New Roman" w:cs="Times New Roman"/>
          <w:sz w:val="24"/>
          <w:szCs w:val="24"/>
          <w:lang w:val="en-CA" w:eastAsia="en-CA"/>
        </w:rPr>
        <w:t xml:space="preserve">, reinforced by features (ii) and (iii), creates the illusion that it is </w:t>
      </w:r>
      <w:r w:rsidRPr="005911C7">
        <w:rPr>
          <w:rFonts w:ascii="Times New Roman" w:eastAsia="Times New Roman" w:hAnsi="Times New Roman" w:cs="Times New Roman"/>
          <w:i/>
          <w:iCs/>
          <w:sz w:val="24"/>
          <w:szCs w:val="24"/>
          <w:lang w:val="en-CA" w:eastAsia="en-CA"/>
        </w:rPr>
        <w:t xml:space="preserve">absolute. </w:t>
      </w:r>
      <w:r w:rsidRPr="005911C7">
        <w:rPr>
          <w:rFonts w:ascii="Times New Roman" w:eastAsia="Times New Roman" w:hAnsi="Times New Roman" w:cs="Times New Roman"/>
          <w:sz w:val="24"/>
          <w:szCs w:val="24"/>
          <w:lang w:val="en-CA" w:eastAsia="en-CA"/>
        </w:rPr>
        <w:t xml:space="preserve">The insolubility of a problem </w:t>
      </w:r>
      <w:r w:rsidR="002324C5" w:rsidRPr="005911C7">
        <w:rPr>
          <w:rFonts w:ascii="Times New Roman" w:eastAsia="Times New Roman" w:hAnsi="Times New Roman" w:cs="Times New Roman"/>
          <w:sz w:val="24"/>
          <w:szCs w:val="24"/>
          <w:lang w:val="en-CA" w:eastAsia="en-CA"/>
        </w:rPr>
        <w:t xml:space="preserve">- that of the cardinality of the continuum, for instance - </w:t>
      </w:r>
      <w:r w:rsidRPr="005911C7">
        <w:rPr>
          <w:rFonts w:ascii="Times New Roman" w:eastAsia="Times New Roman" w:hAnsi="Times New Roman" w:cs="Times New Roman"/>
          <w:sz w:val="24"/>
          <w:szCs w:val="24"/>
          <w:lang w:val="en-CA" w:eastAsia="en-CA"/>
        </w:rPr>
        <w:t>within the framework thus becomes identified with absolute insolubilit</w:t>
      </w:r>
      <w:r w:rsidR="00FB0957" w:rsidRPr="005911C7">
        <w:rPr>
          <w:rFonts w:ascii="Times New Roman" w:eastAsia="Times New Roman" w:hAnsi="Times New Roman" w:cs="Times New Roman"/>
          <w:sz w:val="24"/>
          <w:szCs w:val="24"/>
          <w:lang w:val="en-CA" w:eastAsia="en-CA"/>
        </w:rPr>
        <w:t>y</w:t>
      </w:r>
      <w:r w:rsidR="00FB0957" w:rsidRPr="005911C7">
        <w:rPr>
          <w:rStyle w:val="FootnoteReference"/>
          <w:rFonts w:ascii="Times New Roman" w:eastAsia="Times New Roman" w:hAnsi="Times New Roman" w:cs="Times New Roman"/>
          <w:sz w:val="24"/>
          <w:szCs w:val="24"/>
          <w:lang w:val="en-CA" w:eastAsia="en-CA"/>
        </w:rPr>
        <w:footnoteReference w:id="2"/>
      </w:r>
      <w:r w:rsidRPr="005911C7">
        <w:rPr>
          <w:rFonts w:ascii="Times New Roman" w:eastAsia="Times New Roman" w:hAnsi="Times New Roman" w:cs="Times New Roman"/>
          <w:sz w:val="24"/>
          <w:szCs w:val="24"/>
          <w:lang w:val="en-CA" w:eastAsia="en-CA"/>
        </w:rPr>
        <w:t xml:space="preserve">. The idea of searching outside </w:t>
      </w:r>
      <w:r w:rsidR="002324C5" w:rsidRPr="005911C7">
        <w:rPr>
          <w:rFonts w:ascii="Times New Roman" w:eastAsia="Times New Roman" w:hAnsi="Times New Roman" w:cs="Times New Roman"/>
          <w:sz w:val="24"/>
          <w:szCs w:val="24"/>
          <w:lang w:val="en-CA" w:eastAsia="en-CA"/>
        </w:rPr>
        <w:t xml:space="preserve">it </w:t>
      </w:r>
      <w:r w:rsidRPr="005911C7">
        <w:rPr>
          <w:rFonts w:ascii="Times New Roman" w:eastAsia="Times New Roman" w:hAnsi="Times New Roman" w:cs="Times New Roman"/>
          <w:sz w:val="24"/>
          <w:szCs w:val="24"/>
          <w:lang w:val="en-CA" w:eastAsia="en-CA"/>
        </w:rPr>
        <w:t xml:space="preserve">for inspiration is </w:t>
      </w:r>
      <w:r w:rsidR="002324C5" w:rsidRPr="005911C7">
        <w:rPr>
          <w:rFonts w:ascii="Times New Roman" w:eastAsia="Times New Roman" w:hAnsi="Times New Roman" w:cs="Times New Roman"/>
          <w:sz w:val="24"/>
          <w:szCs w:val="24"/>
          <w:lang w:val="en-CA" w:eastAsia="en-CA"/>
        </w:rPr>
        <w:t>treated</w:t>
      </w:r>
      <w:r w:rsidRPr="005911C7">
        <w:rPr>
          <w:rFonts w:ascii="Times New Roman" w:eastAsia="Times New Roman" w:hAnsi="Times New Roman" w:cs="Times New Roman"/>
          <w:sz w:val="24"/>
          <w:szCs w:val="24"/>
          <w:lang w:val="en-CA" w:eastAsia="en-CA"/>
        </w:rPr>
        <w:t xml:space="preserve"> as impious and, worse, unprofessional. Activity within the framework shrinks to purely </w:t>
      </w:r>
      <w:r w:rsidRPr="005911C7">
        <w:rPr>
          <w:rFonts w:ascii="Times New Roman" w:eastAsia="Times New Roman" w:hAnsi="Times New Roman" w:cs="Times New Roman"/>
          <w:i/>
          <w:iCs/>
          <w:sz w:val="24"/>
          <w:szCs w:val="24"/>
          <w:lang w:val="en-CA" w:eastAsia="en-CA"/>
        </w:rPr>
        <w:t xml:space="preserve">operational </w:t>
      </w:r>
      <w:r w:rsidRPr="005911C7">
        <w:rPr>
          <w:rFonts w:ascii="Times New Roman" w:eastAsia="Times New Roman" w:hAnsi="Times New Roman" w:cs="Times New Roman"/>
          <w:sz w:val="24"/>
          <w:szCs w:val="24"/>
          <w:lang w:val="en-CA" w:eastAsia="en-CA"/>
        </w:rPr>
        <w:t xml:space="preserve">procedures, and the very practice of mathematics comes to be identified with these procedures. Mathematical concepts themselves are </w:t>
      </w:r>
      <w:r w:rsidRPr="005911C7">
        <w:rPr>
          <w:rFonts w:ascii="Times New Roman" w:eastAsia="Times New Roman" w:hAnsi="Times New Roman" w:cs="Times New Roman"/>
          <w:sz w:val="24"/>
          <w:szCs w:val="24"/>
          <w:lang w:val="en-CA" w:eastAsia="en-CA"/>
        </w:rPr>
        <w:lastRenderedPageBreak/>
        <w:t>assimilated to the framework’s formal constituents. In particular, the introduction of a new mathematical concept becomes a matter of reducing it to these constituents. If this cannot be done, the concept is rejected.</w:t>
      </w:r>
    </w:p>
    <w:p w14:paraId="5409085C" w14:textId="77777777" w:rsidR="005911C7" w:rsidRPr="005911C7" w:rsidRDefault="005911C7" w:rsidP="005911C7">
      <w:pPr>
        <w:spacing w:after="0" w:line="240" w:lineRule="auto"/>
        <w:contextualSpacing/>
        <w:jc w:val="both"/>
        <w:rPr>
          <w:rFonts w:ascii="Times New Roman" w:eastAsia="Times New Roman" w:hAnsi="Times New Roman" w:cs="Times New Roman"/>
          <w:sz w:val="24"/>
          <w:szCs w:val="24"/>
          <w:lang w:val="en-CA" w:eastAsia="en-CA"/>
        </w:rPr>
      </w:pPr>
    </w:p>
    <w:p w14:paraId="7223DE69" w14:textId="79929D04" w:rsidR="00281712" w:rsidRDefault="00B356C6" w:rsidP="005911C7">
      <w:pPr>
        <w:spacing w:after="0" w:line="240" w:lineRule="auto"/>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b/>
          <w:sz w:val="24"/>
          <w:szCs w:val="24"/>
          <w:lang w:val="en-CA" w:eastAsia="en-CA"/>
        </w:rPr>
        <w:t xml:space="preserve">3.  </w:t>
      </w:r>
      <w:r w:rsidR="002324C5" w:rsidRPr="005911C7">
        <w:rPr>
          <w:rFonts w:ascii="Times New Roman" w:eastAsia="Times New Roman" w:hAnsi="Times New Roman" w:cs="Times New Roman"/>
          <w:sz w:val="24"/>
          <w:szCs w:val="24"/>
          <w:lang w:val="en-CA" w:eastAsia="en-CA"/>
        </w:rPr>
        <w:t>Mathematics is th</w:t>
      </w:r>
      <w:r w:rsidR="00A74E35" w:rsidRPr="005911C7">
        <w:rPr>
          <w:rFonts w:ascii="Times New Roman" w:eastAsia="Times New Roman" w:hAnsi="Times New Roman" w:cs="Times New Roman"/>
          <w:sz w:val="24"/>
          <w:szCs w:val="24"/>
          <w:lang w:val="en-CA" w:eastAsia="en-CA"/>
        </w:rPr>
        <w:t>ereby</w:t>
      </w:r>
      <w:r w:rsidR="002324C5" w:rsidRPr="005911C7">
        <w:rPr>
          <w:rFonts w:ascii="Times New Roman" w:eastAsia="Times New Roman" w:hAnsi="Times New Roman" w:cs="Times New Roman"/>
          <w:sz w:val="24"/>
          <w:szCs w:val="24"/>
          <w:lang w:val="en-CA" w:eastAsia="en-CA"/>
        </w:rPr>
        <w:t xml:space="preserve"> reduced to </w:t>
      </w:r>
      <w:r w:rsidR="00281712" w:rsidRPr="005911C7">
        <w:rPr>
          <w:rFonts w:ascii="Times New Roman" w:eastAsia="Times New Roman" w:hAnsi="Times New Roman" w:cs="Times New Roman"/>
          <w:sz w:val="24"/>
          <w:szCs w:val="24"/>
          <w:lang w:val="en-CA" w:eastAsia="en-CA"/>
        </w:rPr>
        <w:t>a bundle of technical operations performed on a collection of fixed formal “neutral”</w:t>
      </w:r>
      <w:r w:rsidR="00FC0FB0"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 xml:space="preserve">objects from which all intrinsic meaning has been drained. This in turn induces a shift in emphasis from </w:t>
      </w:r>
      <w:r w:rsidR="00281712" w:rsidRPr="005911C7">
        <w:rPr>
          <w:rFonts w:ascii="Times New Roman" w:eastAsia="Times New Roman" w:hAnsi="Times New Roman" w:cs="Times New Roman"/>
          <w:i/>
          <w:iCs/>
          <w:sz w:val="24"/>
          <w:szCs w:val="24"/>
          <w:lang w:val="en-CA" w:eastAsia="en-CA"/>
        </w:rPr>
        <w:t>content</w:t>
      </w:r>
      <w:r w:rsidR="00281712" w:rsidRPr="005911C7">
        <w:rPr>
          <w:rFonts w:ascii="Times New Roman" w:eastAsia="Times New Roman" w:hAnsi="Times New Roman" w:cs="Times New Roman"/>
          <w:sz w:val="24"/>
          <w:szCs w:val="24"/>
          <w:lang w:val="en-CA" w:eastAsia="en-CA"/>
        </w:rPr>
        <w:t xml:space="preserve"> to </w:t>
      </w:r>
      <w:r w:rsidR="00281712" w:rsidRPr="005911C7">
        <w:rPr>
          <w:rFonts w:ascii="Times New Roman" w:eastAsia="Times New Roman" w:hAnsi="Times New Roman" w:cs="Times New Roman"/>
          <w:i/>
          <w:iCs/>
          <w:sz w:val="24"/>
          <w:szCs w:val="24"/>
          <w:lang w:val="en-CA" w:eastAsia="en-CA"/>
        </w:rPr>
        <w:t>production</w:t>
      </w:r>
      <w:r w:rsidR="00281712" w:rsidRPr="005911C7">
        <w:rPr>
          <w:rFonts w:ascii="Times New Roman" w:eastAsia="Times New Roman" w:hAnsi="Times New Roman" w:cs="Times New Roman"/>
          <w:sz w:val="24"/>
          <w:szCs w:val="24"/>
          <w:lang w:val="en-CA" w:eastAsia="en-CA"/>
        </w:rPr>
        <w:t xml:space="preserve">, from </w:t>
      </w:r>
      <w:r w:rsidR="00281712" w:rsidRPr="005911C7">
        <w:rPr>
          <w:rFonts w:ascii="Times New Roman" w:eastAsia="Times New Roman" w:hAnsi="Times New Roman" w:cs="Times New Roman"/>
          <w:i/>
          <w:iCs/>
          <w:sz w:val="24"/>
          <w:szCs w:val="24"/>
          <w:lang w:val="en-CA" w:eastAsia="en-CA"/>
        </w:rPr>
        <w:t xml:space="preserve">substance </w:t>
      </w:r>
      <w:r w:rsidR="00281712" w:rsidRPr="005911C7">
        <w:rPr>
          <w:rFonts w:ascii="Times New Roman" w:eastAsia="Times New Roman" w:hAnsi="Times New Roman" w:cs="Times New Roman"/>
          <w:sz w:val="24"/>
          <w:szCs w:val="24"/>
          <w:lang w:val="en-CA" w:eastAsia="en-CA"/>
        </w:rPr>
        <w:t>to</w:t>
      </w:r>
      <w:r w:rsidR="00281712" w:rsidRPr="005911C7">
        <w:rPr>
          <w:rFonts w:ascii="Times New Roman" w:eastAsia="Times New Roman" w:hAnsi="Times New Roman" w:cs="Times New Roman"/>
          <w:i/>
          <w:iCs/>
          <w:sz w:val="24"/>
          <w:szCs w:val="24"/>
          <w:lang w:val="en-CA" w:eastAsia="en-CA"/>
        </w:rPr>
        <w:t xml:space="preserve"> technique. </w:t>
      </w:r>
      <w:r w:rsidR="00281712" w:rsidRPr="005911C7">
        <w:rPr>
          <w:rFonts w:ascii="Times New Roman" w:eastAsia="Times New Roman" w:hAnsi="Times New Roman" w:cs="Times New Roman"/>
          <w:sz w:val="24"/>
          <w:szCs w:val="24"/>
          <w:lang w:val="en-CA" w:eastAsia="en-CA"/>
        </w:rPr>
        <w:t xml:space="preserve">In this respect contemporary mathematics resembles the world of mass technology, central to which is the production and manipulation of “neutralized” objects (including human beings) within an established </w:t>
      </w:r>
      <w:r w:rsidR="00281712" w:rsidRPr="005911C7">
        <w:rPr>
          <w:rFonts w:ascii="Times New Roman" w:eastAsia="Times New Roman" w:hAnsi="Times New Roman" w:cs="Times New Roman"/>
          <w:i/>
          <w:iCs/>
          <w:sz w:val="24"/>
          <w:szCs w:val="24"/>
          <w:lang w:val="en-CA" w:eastAsia="en-CA"/>
        </w:rPr>
        <w:t xml:space="preserve">economic </w:t>
      </w:r>
      <w:r w:rsidR="00281712" w:rsidRPr="005911C7">
        <w:rPr>
          <w:rFonts w:ascii="Times New Roman" w:eastAsia="Times New Roman" w:hAnsi="Times New Roman" w:cs="Times New Roman"/>
          <w:sz w:val="24"/>
          <w:szCs w:val="24"/>
          <w:lang w:val="en-CA" w:eastAsia="en-CA"/>
        </w:rPr>
        <w:t xml:space="preserve">structure. </w:t>
      </w:r>
      <w:r w:rsidR="00FC0FB0" w:rsidRPr="005911C7">
        <w:rPr>
          <w:rFonts w:ascii="Times New Roman" w:eastAsia="Times New Roman" w:hAnsi="Times New Roman" w:cs="Times New Roman"/>
          <w:sz w:val="24"/>
          <w:szCs w:val="24"/>
          <w:lang w:val="en-CA" w:eastAsia="en-CA"/>
        </w:rPr>
        <w:t>The language of mathematic</w:t>
      </w:r>
      <w:r w:rsidR="00FD0D8B" w:rsidRPr="005911C7">
        <w:rPr>
          <w:rFonts w:ascii="Times New Roman" w:eastAsia="Times New Roman" w:hAnsi="Times New Roman" w:cs="Times New Roman"/>
          <w:sz w:val="24"/>
          <w:szCs w:val="24"/>
          <w:lang w:val="en-CA" w:eastAsia="en-CA"/>
        </w:rPr>
        <w:t xml:space="preserve">s furnishes the ideal medium </w:t>
      </w:r>
      <w:r w:rsidR="00281712" w:rsidRPr="005911C7">
        <w:rPr>
          <w:rFonts w:ascii="Times New Roman" w:eastAsia="Times New Roman" w:hAnsi="Times New Roman" w:cs="Times New Roman"/>
          <w:sz w:val="24"/>
          <w:szCs w:val="24"/>
          <w:lang w:val="en-CA" w:eastAsia="en-CA"/>
        </w:rPr>
        <w:t xml:space="preserve">for </w:t>
      </w:r>
      <w:r w:rsidR="00FD0D8B" w:rsidRPr="005911C7">
        <w:rPr>
          <w:rFonts w:ascii="Times New Roman" w:eastAsia="Times New Roman" w:hAnsi="Times New Roman" w:cs="Times New Roman"/>
          <w:sz w:val="24"/>
          <w:szCs w:val="24"/>
          <w:lang w:val="en-CA" w:eastAsia="en-CA"/>
        </w:rPr>
        <w:t xml:space="preserve">the presentation of </w:t>
      </w:r>
      <w:r w:rsidR="00281712" w:rsidRPr="005911C7">
        <w:rPr>
          <w:rFonts w:ascii="Times New Roman" w:eastAsia="Times New Roman" w:hAnsi="Times New Roman" w:cs="Times New Roman"/>
          <w:sz w:val="24"/>
          <w:szCs w:val="24"/>
          <w:lang w:val="en-CA" w:eastAsia="en-CA"/>
        </w:rPr>
        <w:t xml:space="preserve">technological </w:t>
      </w:r>
      <w:r w:rsidR="00FC0FB0" w:rsidRPr="005911C7">
        <w:rPr>
          <w:rFonts w:ascii="Times New Roman" w:eastAsia="Times New Roman" w:hAnsi="Times New Roman" w:cs="Times New Roman"/>
          <w:sz w:val="24"/>
          <w:szCs w:val="24"/>
          <w:lang w:val="en-CA" w:eastAsia="en-CA"/>
        </w:rPr>
        <w:t>procedures</w:t>
      </w:r>
      <w:r w:rsidR="00281712" w:rsidRPr="005911C7">
        <w:rPr>
          <w:rFonts w:ascii="Times New Roman" w:eastAsia="Times New Roman" w:hAnsi="Times New Roman" w:cs="Times New Roman"/>
          <w:sz w:val="24"/>
          <w:szCs w:val="24"/>
          <w:lang w:val="en-CA" w:eastAsia="en-CA"/>
        </w:rPr>
        <w:t xml:space="preserve"> in abstract “objective” form. Subjects such as military logistics and management “science” achieve both efficiency and respectability when clothed in mathematical formalism</w:t>
      </w:r>
      <w:r w:rsidRPr="005911C7">
        <w:rPr>
          <w:rStyle w:val="FootnoteReference"/>
          <w:rFonts w:ascii="Times New Roman" w:eastAsia="Times New Roman" w:hAnsi="Times New Roman" w:cs="Times New Roman"/>
          <w:sz w:val="24"/>
          <w:szCs w:val="24"/>
          <w:lang w:val="en-CA" w:eastAsia="en-CA"/>
        </w:rPr>
        <w:footnoteReference w:id="3"/>
      </w:r>
      <w:r w:rsidR="00281712" w:rsidRPr="005911C7">
        <w:rPr>
          <w:rFonts w:ascii="Times New Roman" w:eastAsia="Times New Roman" w:hAnsi="Times New Roman" w:cs="Times New Roman"/>
          <w:sz w:val="24"/>
          <w:szCs w:val="24"/>
          <w:lang w:val="en-CA" w:eastAsia="en-CA"/>
        </w:rPr>
        <w:t xml:space="preserve">. Establishment economics, with its expansionist goals, its obsession with “growth” and plethora of “models” becomes just another chapter in the development of “neutral” mathematics. In cases such as these the </w:t>
      </w:r>
      <w:r w:rsidR="00FD0D8B" w:rsidRPr="005911C7">
        <w:rPr>
          <w:rFonts w:ascii="Times New Roman" w:eastAsia="Times New Roman" w:hAnsi="Times New Roman" w:cs="Times New Roman"/>
          <w:sz w:val="24"/>
          <w:szCs w:val="24"/>
          <w:lang w:val="en-CA" w:eastAsia="en-CA"/>
        </w:rPr>
        <w:t>unrivalled</w:t>
      </w:r>
      <w:r w:rsidR="00281712" w:rsidRPr="005911C7">
        <w:rPr>
          <w:rFonts w:ascii="Times New Roman" w:eastAsia="Times New Roman" w:hAnsi="Times New Roman" w:cs="Times New Roman"/>
          <w:sz w:val="24"/>
          <w:szCs w:val="24"/>
          <w:lang w:val="en-CA" w:eastAsia="en-CA"/>
        </w:rPr>
        <w:t xml:space="preserve"> authority of mathematics has the effect of disguising the true nature of the subjects in question</w:t>
      </w:r>
      <w:r w:rsidR="001E6E95" w:rsidRPr="005911C7">
        <w:rPr>
          <w:rFonts w:ascii="Times New Roman" w:eastAsia="Times New Roman" w:hAnsi="Times New Roman" w:cs="Times New Roman"/>
          <w:sz w:val="24"/>
          <w:szCs w:val="24"/>
          <w:lang w:val="en-CA" w:eastAsia="en-CA"/>
        </w:rPr>
        <w:t>.</w:t>
      </w:r>
    </w:p>
    <w:p w14:paraId="089E9C5D" w14:textId="77777777" w:rsidR="005911C7" w:rsidRPr="005911C7" w:rsidRDefault="005911C7" w:rsidP="005911C7">
      <w:pPr>
        <w:spacing w:after="0" w:line="240" w:lineRule="auto"/>
        <w:jc w:val="both"/>
        <w:rPr>
          <w:rFonts w:ascii="Times New Roman" w:eastAsia="Times New Roman" w:hAnsi="Times New Roman" w:cs="Times New Roman"/>
          <w:sz w:val="24"/>
          <w:szCs w:val="24"/>
          <w:lang w:val="en-CA" w:eastAsia="en-CA"/>
        </w:rPr>
      </w:pPr>
    </w:p>
    <w:p w14:paraId="6F9F2ED3" w14:textId="11452920" w:rsidR="00281712" w:rsidRPr="005911C7" w:rsidRDefault="00B356C6" w:rsidP="005911C7">
      <w:pPr>
        <w:spacing w:after="0" w:line="240" w:lineRule="auto"/>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b/>
          <w:sz w:val="24"/>
          <w:szCs w:val="24"/>
          <w:lang w:val="en-CA" w:eastAsia="en-CA"/>
        </w:rPr>
        <w:t xml:space="preserve">4. </w:t>
      </w:r>
      <w:r w:rsidRPr="005911C7">
        <w:rPr>
          <w:rFonts w:ascii="Times New Roman" w:eastAsia="Times New Roman" w:hAnsi="Times New Roman" w:cs="Times New Roman"/>
          <w:sz w:val="24"/>
          <w:szCs w:val="24"/>
          <w:lang w:val="en-CA" w:eastAsia="en-CA"/>
        </w:rPr>
        <w:t>The</w:t>
      </w:r>
      <w:r w:rsidRPr="005911C7">
        <w:rPr>
          <w:rFonts w:ascii="Times New Roman" w:eastAsia="Times New Roman" w:hAnsi="Times New Roman" w:cs="Times New Roman"/>
          <w:b/>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abstract-operational character of contemporary mathematics</w:t>
      </w:r>
      <w:r w:rsidR="001E6E95" w:rsidRPr="005911C7">
        <w:rPr>
          <w:rStyle w:val="FootnoteReference"/>
          <w:rFonts w:ascii="Times New Roman" w:eastAsia="Times New Roman" w:hAnsi="Times New Roman" w:cs="Times New Roman"/>
          <w:sz w:val="24"/>
          <w:szCs w:val="24"/>
          <w:lang w:val="en-CA" w:eastAsia="en-CA"/>
        </w:rPr>
        <w:footnoteReference w:id="4"/>
      </w:r>
      <w:r w:rsidR="004D531B" w:rsidRPr="005911C7">
        <w:rPr>
          <w:rFonts w:ascii="Times New Roman" w:eastAsia="Times New Roman" w:hAnsi="Times New Roman" w:cs="Times New Roman"/>
          <w:sz w:val="24"/>
          <w:szCs w:val="24"/>
          <w:lang w:val="en-CA" w:eastAsia="en-CA"/>
        </w:rPr>
        <w:t xml:space="preserve"> </w:t>
      </w:r>
      <w:r w:rsidR="00D8611E" w:rsidRPr="005911C7">
        <w:rPr>
          <w:rFonts w:ascii="Times New Roman" w:eastAsia="Times New Roman" w:hAnsi="Times New Roman" w:cs="Times New Roman"/>
          <w:sz w:val="24"/>
          <w:szCs w:val="24"/>
          <w:lang w:val="en-CA" w:eastAsia="en-CA"/>
        </w:rPr>
        <w:t>has the effect of tr</w:t>
      </w:r>
      <w:r w:rsidR="00281712" w:rsidRPr="005911C7">
        <w:rPr>
          <w:rFonts w:ascii="Times New Roman" w:eastAsia="Times New Roman" w:hAnsi="Times New Roman" w:cs="Times New Roman"/>
          <w:sz w:val="24"/>
          <w:szCs w:val="24"/>
          <w:lang w:val="en-CA" w:eastAsia="en-CA"/>
        </w:rPr>
        <w:t>a</w:t>
      </w:r>
      <w:r w:rsidR="00D8611E" w:rsidRPr="005911C7">
        <w:rPr>
          <w:rFonts w:ascii="Times New Roman" w:eastAsia="Times New Roman" w:hAnsi="Times New Roman" w:cs="Times New Roman"/>
          <w:sz w:val="24"/>
          <w:szCs w:val="24"/>
          <w:lang w:val="en-CA" w:eastAsia="en-CA"/>
        </w:rPr>
        <w:t>nsforming it into</w:t>
      </w:r>
      <w:r w:rsidR="00281712" w:rsidRPr="005911C7">
        <w:rPr>
          <w:rFonts w:ascii="Times New Roman" w:eastAsia="Times New Roman" w:hAnsi="Times New Roman" w:cs="Times New Roman"/>
          <w:sz w:val="24"/>
          <w:szCs w:val="24"/>
          <w:lang w:val="en-CA" w:eastAsia="en-CA"/>
        </w:rPr>
        <w:t xml:space="preserve"> </w:t>
      </w:r>
      <w:r w:rsidR="00D8611E" w:rsidRPr="005911C7">
        <w:rPr>
          <w:rFonts w:ascii="Times New Roman" w:eastAsia="Times New Roman" w:hAnsi="Times New Roman" w:cs="Times New Roman"/>
          <w:sz w:val="24"/>
          <w:szCs w:val="24"/>
          <w:lang w:val="en-CA" w:eastAsia="en-CA"/>
        </w:rPr>
        <w:t xml:space="preserve">a </w:t>
      </w:r>
      <w:r w:rsidR="00281712" w:rsidRPr="005911C7">
        <w:rPr>
          <w:rFonts w:ascii="Times New Roman" w:eastAsia="Times New Roman" w:hAnsi="Times New Roman" w:cs="Times New Roman"/>
          <w:sz w:val="24"/>
          <w:szCs w:val="24"/>
          <w:lang w:val="en-CA" w:eastAsia="en-CA"/>
        </w:rPr>
        <w:t xml:space="preserve">kind of rarefied technology, </w:t>
      </w:r>
      <w:r w:rsidR="00D8611E" w:rsidRPr="005911C7">
        <w:rPr>
          <w:rFonts w:ascii="Times New Roman" w:eastAsia="Times New Roman" w:hAnsi="Times New Roman" w:cs="Times New Roman"/>
          <w:sz w:val="24"/>
          <w:szCs w:val="24"/>
          <w:lang w:val="en-CA" w:eastAsia="en-CA"/>
        </w:rPr>
        <w:t xml:space="preserve">in which the </w:t>
      </w:r>
      <w:r w:rsidR="00281712" w:rsidRPr="005911C7">
        <w:rPr>
          <w:rFonts w:ascii="Times New Roman" w:eastAsia="Times New Roman" w:hAnsi="Times New Roman" w:cs="Times New Roman"/>
          <w:sz w:val="24"/>
          <w:szCs w:val="24"/>
          <w:lang w:val="en-CA" w:eastAsia="en-CA"/>
        </w:rPr>
        <w:t xml:space="preserve">objective </w:t>
      </w:r>
      <w:r w:rsidR="00D8611E" w:rsidRPr="005911C7">
        <w:rPr>
          <w:rFonts w:ascii="Times New Roman" w:eastAsia="Times New Roman" w:hAnsi="Times New Roman" w:cs="Times New Roman"/>
          <w:sz w:val="24"/>
          <w:szCs w:val="24"/>
          <w:lang w:val="en-CA" w:eastAsia="en-CA"/>
        </w:rPr>
        <w:t>is</w:t>
      </w:r>
      <w:r w:rsidR="00281712" w:rsidRPr="005911C7">
        <w:rPr>
          <w:rFonts w:ascii="Times New Roman" w:eastAsia="Times New Roman" w:hAnsi="Times New Roman" w:cs="Times New Roman"/>
          <w:sz w:val="24"/>
          <w:szCs w:val="24"/>
          <w:lang w:val="en-CA" w:eastAsia="en-CA"/>
        </w:rPr>
        <w:t xml:space="preserve"> production for its own sake. The resulting struggle to produce forces mathematicians to become more competitive: </w:t>
      </w:r>
      <w:proofErr w:type="gramStart"/>
      <w:r w:rsidR="00281712" w:rsidRPr="005911C7">
        <w:rPr>
          <w:rFonts w:ascii="Times New Roman" w:eastAsia="Times New Roman" w:hAnsi="Times New Roman" w:cs="Times New Roman"/>
          <w:sz w:val="24"/>
          <w:szCs w:val="24"/>
          <w:lang w:val="en-CA" w:eastAsia="en-CA"/>
        </w:rPr>
        <w:t>in order to</w:t>
      </w:r>
      <w:proofErr w:type="gramEnd"/>
      <w:r w:rsidR="00281712" w:rsidRPr="005911C7">
        <w:rPr>
          <w:rFonts w:ascii="Times New Roman" w:eastAsia="Times New Roman" w:hAnsi="Times New Roman" w:cs="Times New Roman"/>
          <w:sz w:val="24"/>
          <w:szCs w:val="24"/>
          <w:lang w:val="en-CA" w:eastAsia="en-CA"/>
        </w:rPr>
        <w:t xml:space="preserve"> survive as a mathematician, one must, so to speak, “</w:t>
      </w:r>
      <w:proofErr w:type="spellStart"/>
      <w:r w:rsidR="00281712" w:rsidRPr="005911C7">
        <w:rPr>
          <w:rFonts w:ascii="Times New Roman" w:eastAsia="Times New Roman" w:hAnsi="Times New Roman" w:cs="Times New Roman"/>
          <w:sz w:val="24"/>
          <w:szCs w:val="24"/>
          <w:lang w:val="en-CA" w:eastAsia="en-CA"/>
        </w:rPr>
        <w:t>outprove</w:t>
      </w:r>
      <w:proofErr w:type="spellEnd"/>
      <w:r w:rsidR="00281712" w:rsidRPr="005911C7">
        <w:rPr>
          <w:rFonts w:ascii="Times New Roman" w:eastAsia="Times New Roman" w:hAnsi="Times New Roman" w:cs="Times New Roman"/>
          <w:sz w:val="24"/>
          <w:szCs w:val="24"/>
          <w:lang w:val="en-CA" w:eastAsia="en-CA"/>
        </w:rPr>
        <w:t xml:space="preserve">” one’s competitors. “Publish or perish” becomes the order of the day. The elimination of questions of the meaning and purpose of mathematical activity </w:t>
      </w:r>
      <w:r w:rsidR="00D8611E" w:rsidRPr="005911C7">
        <w:rPr>
          <w:rFonts w:ascii="Times New Roman" w:eastAsia="Times New Roman" w:hAnsi="Times New Roman" w:cs="Times New Roman"/>
          <w:sz w:val="24"/>
          <w:szCs w:val="24"/>
          <w:lang w:val="en-CA" w:eastAsia="en-CA"/>
        </w:rPr>
        <w:t>intensifies</w:t>
      </w:r>
      <w:r w:rsidR="00281712" w:rsidRPr="005911C7">
        <w:rPr>
          <w:rFonts w:ascii="Times New Roman" w:eastAsia="Times New Roman" w:hAnsi="Times New Roman" w:cs="Times New Roman"/>
          <w:sz w:val="24"/>
          <w:szCs w:val="24"/>
          <w:lang w:val="en-CA" w:eastAsia="en-CA"/>
        </w:rPr>
        <w:t xml:space="preserve"> the competitive struggle. Now, the narrower the field of competition, the fewer the techniques one </w:t>
      </w:r>
      <w:proofErr w:type="gramStart"/>
      <w:r w:rsidR="00281712" w:rsidRPr="005911C7">
        <w:rPr>
          <w:rFonts w:ascii="Times New Roman" w:eastAsia="Times New Roman" w:hAnsi="Times New Roman" w:cs="Times New Roman"/>
          <w:sz w:val="24"/>
          <w:szCs w:val="24"/>
          <w:lang w:val="en-CA" w:eastAsia="en-CA"/>
        </w:rPr>
        <w:t>has to</w:t>
      </w:r>
      <w:proofErr w:type="gramEnd"/>
      <w:r w:rsidR="00281712" w:rsidRPr="005911C7">
        <w:rPr>
          <w:rFonts w:ascii="Times New Roman" w:eastAsia="Times New Roman" w:hAnsi="Times New Roman" w:cs="Times New Roman"/>
          <w:sz w:val="24"/>
          <w:szCs w:val="24"/>
          <w:lang w:val="en-CA" w:eastAsia="en-CA"/>
        </w:rPr>
        <w:t xml:space="preserve"> master to succeed (and the fewer one’s competitors), so a tendency to </w:t>
      </w:r>
      <w:r w:rsidR="00281712" w:rsidRPr="005911C7">
        <w:rPr>
          <w:rFonts w:ascii="Times New Roman" w:eastAsia="Times New Roman" w:hAnsi="Times New Roman" w:cs="Times New Roman"/>
          <w:i/>
          <w:iCs/>
          <w:sz w:val="24"/>
          <w:szCs w:val="24"/>
          <w:lang w:val="en-CA" w:eastAsia="en-CA"/>
        </w:rPr>
        <w:t xml:space="preserve">specialize </w:t>
      </w:r>
      <w:r w:rsidR="00281712" w:rsidRPr="005911C7">
        <w:rPr>
          <w:rFonts w:ascii="Times New Roman" w:eastAsia="Times New Roman" w:hAnsi="Times New Roman" w:cs="Times New Roman"/>
          <w:sz w:val="24"/>
          <w:szCs w:val="24"/>
          <w:lang w:val="en-CA" w:eastAsia="en-CA"/>
        </w:rPr>
        <w:t xml:space="preserve">begins to </w:t>
      </w:r>
      <w:r w:rsidR="00D8611E" w:rsidRPr="005911C7">
        <w:rPr>
          <w:rFonts w:ascii="Times New Roman" w:eastAsia="Times New Roman" w:hAnsi="Times New Roman" w:cs="Times New Roman"/>
          <w:sz w:val="24"/>
          <w:szCs w:val="24"/>
          <w:lang w:val="en-CA" w:eastAsia="en-CA"/>
        </w:rPr>
        <w:t>emerge</w:t>
      </w:r>
      <w:r w:rsidR="00281712" w:rsidRPr="005911C7">
        <w:rPr>
          <w:rFonts w:ascii="Times New Roman" w:eastAsia="Times New Roman" w:hAnsi="Times New Roman" w:cs="Times New Roman"/>
          <w:sz w:val="24"/>
          <w:szCs w:val="24"/>
          <w:lang w:val="en-CA" w:eastAsia="en-CA"/>
        </w:rPr>
        <w:t xml:space="preserve">. As the field of specialization narrows, and its relationship to the whole becomes less and less evident, the specialized activity </w:t>
      </w:r>
      <w:r w:rsidR="00964AA1" w:rsidRPr="005911C7">
        <w:rPr>
          <w:rFonts w:ascii="Times New Roman" w:eastAsia="Times New Roman" w:hAnsi="Times New Roman" w:cs="Times New Roman"/>
          <w:sz w:val="24"/>
          <w:szCs w:val="24"/>
          <w:lang w:val="en-CA" w:eastAsia="en-CA"/>
        </w:rPr>
        <w:t>becomes</w:t>
      </w:r>
      <w:r w:rsidR="00281712" w:rsidRPr="005911C7">
        <w:rPr>
          <w:rFonts w:ascii="Times New Roman" w:eastAsia="Times New Roman" w:hAnsi="Times New Roman" w:cs="Times New Roman"/>
          <w:sz w:val="24"/>
          <w:szCs w:val="24"/>
          <w:lang w:val="en-CA" w:eastAsia="en-CA"/>
        </w:rPr>
        <w:t xml:space="preserve"> increasingly </w:t>
      </w:r>
      <w:r w:rsidR="00281712" w:rsidRPr="005911C7">
        <w:rPr>
          <w:rFonts w:ascii="Times New Roman" w:eastAsia="Times New Roman" w:hAnsi="Times New Roman" w:cs="Times New Roman"/>
          <w:i/>
          <w:iCs/>
          <w:sz w:val="24"/>
          <w:szCs w:val="24"/>
          <w:lang w:val="en-CA" w:eastAsia="en-CA"/>
        </w:rPr>
        <w:t xml:space="preserve">esoteric. </w:t>
      </w:r>
      <w:r w:rsidR="00964AA1" w:rsidRPr="005911C7">
        <w:rPr>
          <w:rFonts w:ascii="Times New Roman" w:eastAsia="Times New Roman" w:hAnsi="Times New Roman" w:cs="Times New Roman"/>
          <w:sz w:val="24"/>
          <w:szCs w:val="24"/>
          <w:lang w:val="en-CA" w:eastAsia="en-CA"/>
        </w:rPr>
        <w:t xml:space="preserve">The </w:t>
      </w:r>
      <w:r w:rsidR="00281712" w:rsidRPr="005911C7">
        <w:rPr>
          <w:rFonts w:ascii="Times New Roman" w:eastAsia="Times New Roman" w:hAnsi="Times New Roman" w:cs="Times New Roman"/>
          <w:sz w:val="24"/>
          <w:szCs w:val="24"/>
          <w:lang w:val="en-CA" w:eastAsia="en-CA"/>
        </w:rPr>
        <w:t xml:space="preserve">imperative of technical production places both esoteric specialization and the “expert” practitioner entirely beyond criticism, so much so that mathematicians </w:t>
      </w:r>
      <w:r w:rsidR="00964AA1" w:rsidRPr="005911C7">
        <w:rPr>
          <w:rFonts w:ascii="Times New Roman" w:eastAsia="Times New Roman" w:hAnsi="Times New Roman" w:cs="Times New Roman"/>
          <w:sz w:val="24"/>
          <w:szCs w:val="24"/>
          <w:lang w:val="en-CA" w:eastAsia="en-CA"/>
        </w:rPr>
        <w:t xml:space="preserve">typically </w:t>
      </w:r>
      <w:r w:rsidR="00281712" w:rsidRPr="005911C7">
        <w:rPr>
          <w:rFonts w:ascii="Times New Roman" w:eastAsia="Times New Roman" w:hAnsi="Times New Roman" w:cs="Times New Roman"/>
          <w:sz w:val="24"/>
          <w:szCs w:val="24"/>
          <w:lang w:val="en-CA" w:eastAsia="en-CA"/>
        </w:rPr>
        <w:t>profess their ignorance of the meaning of the word “esotericism” when it is applied to their own professional activity.</w:t>
      </w:r>
    </w:p>
    <w:p w14:paraId="48D43B74"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10F9B313" w14:textId="36FECC60" w:rsidR="00281712" w:rsidRPr="005911C7" w:rsidRDefault="001E6E95" w:rsidP="005911C7">
      <w:pPr>
        <w:pStyle w:val="ListParagraph"/>
        <w:spacing w:after="0" w:line="240" w:lineRule="auto"/>
        <w:ind w:left="0"/>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b/>
          <w:sz w:val="24"/>
          <w:szCs w:val="24"/>
          <w:lang w:val="en-CA" w:eastAsia="en-CA"/>
        </w:rPr>
        <w:t xml:space="preserve">5.  </w:t>
      </w:r>
      <w:r w:rsidR="0098396E" w:rsidRPr="005911C7">
        <w:rPr>
          <w:rFonts w:ascii="Times New Roman" w:eastAsia="Times New Roman" w:hAnsi="Times New Roman" w:cs="Times New Roman"/>
          <w:sz w:val="24"/>
          <w:szCs w:val="24"/>
          <w:lang w:val="en-CA" w:eastAsia="en-CA"/>
        </w:rPr>
        <w:t>P</w:t>
      </w:r>
      <w:r w:rsidR="00281712" w:rsidRPr="005911C7">
        <w:rPr>
          <w:rFonts w:ascii="Times New Roman" w:eastAsia="Times New Roman" w:hAnsi="Times New Roman" w:cs="Times New Roman"/>
          <w:sz w:val="24"/>
          <w:szCs w:val="24"/>
          <w:lang w:val="en-CA" w:eastAsia="en-CA"/>
        </w:rPr>
        <w:t>rofessional esotericism among mathematicians has had an adverse effect on the teaching of mathematics. Mathematics is, by and large, taught in an isolationist fashion</w:t>
      </w:r>
      <w:r w:rsidR="0098396E" w:rsidRPr="005911C7">
        <w:rPr>
          <w:rStyle w:val="FootnoteReference"/>
          <w:rFonts w:ascii="Times New Roman" w:eastAsia="Times New Roman" w:hAnsi="Times New Roman" w:cs="Times New Roman"/>
          <w:sz w:val="24"/>
          <w:szCs w:val="24"/>
          <w:lang w:val="en-CA" w:eastAsia="en-CA"/>
        </w:rPr>
        <w:footnoteReference w:id="5"/>
      </w:r>
      <w:r w:rsidR="00281712" w:rsidRPr="005911C7">
        <w:rPr>
          <w:rFonts w:ascii="Times New Roman" w:eastAsia="Times New Roman" w:hAnsi="Times New Roman" w:cs="Times New Roman"/>
          <w:sz w:val="24"/>
          <w:szCs w:val="24"/>
          <w:lang w:val="en-CA" w:eastAsia="en-CA"/>
        </w:rPr>
        <w:t xml:space="preserve">. Attention to the minutiae of rigour dominates the teaching of mathematics to such a degree as virtually to exclude all mention of the relationship between mathematics and objective reality, the historical origin of mathematical concepts, and even the applicability of mathematics. The student of mathematics typically leaves the classroom or lecture theatre completely mystified, and when he or she succeeds in gaining some grasp of the subject, has at the same time received the demoralizing impression that the creators of mathematics </w:t>
      </w:r>
      <w:r w:rsidR="00964AA1" w:rsidRPr="005911C7">
        <w:rPr>
          <w:rFonts w:ascii="Times New Roman" w:eastAsia="Times New Roman" w:hAnsi="Times New Roman" w:cs="Times New Roman"/>
          <w:sz w:val="24"/>
          <w:szCs w:val="24"/>
          <w:lang w:val="en-CA" w:eastAsia="en-CA"/>
        </w:rPr>
        <w:t>must be</w:t>
      </w:r>
      <w:r w:rsidR="00281712" w:rsidRPr="005911C7">
        <w:rPr>
          <w:rFonts w:ascii="Times New Roman" w:eastAsia="Times New Roman" w:hAnsi="Times New Roman" w:cs="Times New Roman"/>
          <w:sz w:val="24"/>
          <w:szCs w:val="24"/>
          <w:lang w:val="en-CA" w:eastAsia="en-CA"/>
        </w:rPr>
        <w:t xml:space="preserve"> intellectual supermen, of unchallengeable authority. The situation is worse still for the philosopher of mathematics, who is looked down on as a kind of “failed” mathematician. It is then hardly surprising that the philosophy of mathematics is typically </w:t>
      </w:r>
      <w:r w:rsidR="00281712" w:rsidRPr="005911C7">
        <w:rPr>
          <w:rFonts w:ascii="Times New Roman" w:eastAsia="Times New Roman" w:hAnsi="Times New Roman" w:cs="Times New Roman"/>
          <w:sz w:val="24"/>
          <w:szCs w:val="24"/>
          <w:lang w:val="en-CA" w:eastAsia="en-CA"/>
        </w:rPr>
        <w:lastRenderedPageBreak/>
        <w:t xml:space="preserve">regarded by professional mathematicians as a “dead” subject, at best a closed chapter in the history of mathematics, and in any case a </w:t>
      </w:r>
      <w:r w:rsidR="00964AA1" w:rsidRPr="005911C7">
        <w:rPr>
          <w:rFonts w:ascii="Times New Roman" w:eastAsia="Times New Roman" w:hAnsi="Times New Roman" w:cs="Times New Roman"/>
          <w:sz w:val="24"/>
          <w:szCs w:val="24"/>
          <w:lang w:val="en-CA" w:eastAsia="en-CA"/>
        </w:rPr>
        <w:t>pursuit</w:t>
      </w:r>
      <w:r w:rsidR="00281712" w:rsidRPr="005911C7">
        <w:rPr>
          <w:rFonts w:ascii="Times New Roman" w:eastAsia="Times New Roman" w:hAnsi="Times New Roman" w:cs="Times New Roman"/>
          <w:sz w:val="24"/>
          <w:szCs w:val="24"/>
          <w:lang w:val="en-CA" w:eastAsia="en-CA"/>
        </w:rPr>
        <w:t xml:space="preserve"> distinctly inferior to </w:t>
      </w:r>
      <w:r w:rsidR="00E115A1" w:rsidRPr="005911C7">
        <w:rPr>
          <w:rFonts w:ascii="Times New Roman" w:eastAsia="Times New Roman" w:hAnsi="Times New Roman" w:cs="Times New Roman"/>
          <w:sz w:val="24"/>
          <w:szCs w:val="24"/>
          <w:lang w:val="en-CA" w:eastAsia="en-CA"/>
        </w:rPr>
        <w:t xml:space="preserve">that of </w:t>
      </w:r>
      <w:r w:rsidR="00281712" w:rsidRPr="005911C7">
        <w:rPr>
          <w:rFonts w:ascii="Times New Roman" w:eastAsia="Times New Roman" w:hAnsi="Times New Roman" w:cs="Times New Roman"/>
          <w:sz w:val="24"/>
          <w:szCs w:val="24"/>
          <w:lang w:val="en-CA" w:eastAsia="en-CA"/>
        </w:rPr>
        <w:t>mathematics itself. Mathematics is self-justifying,</w:t>
      </w:r>
      <w:r w:rsidR="00964AA1" w:rsidRPr="005911C7">
        <w:rPr>
          <w:rFonts w:ascii="Times New Roman" w:eastAsia="Times New Roman" w:hAnsi="Times New Roman" w:cs="Times New Roman"/>
          <w:sz w:val="24"/>
          <w:szCs w:val="24"/>
          <w:lang w:val="en-CA" w:eastAsia="en-CA"/>
        </w:rPr>
        <w:t xml:space="preserve"> they confidently proclaim</w:t>
      </w:r>
      <w:r w:rsidR="00E115A1" w:rsidRPr="005911C7">
        <w:rPr>
          <w:rFonts w:ascii="Times New Roman" w:eastAsia="Times New Roman" w:hAnsi="Times New Roman" w:cs="Times New Roman"/>
          <w:sz w:val="24"/>
          <w:szCs w:val="24"/>
          <w:lang w:val="en-CA" w:eastAsia="en-CA"/>
        </w:rPr>
        <w:t xml:space="preserve">; it </w:t>
      </w:r>
      <w:r w:rsidR="00281712" w:rsidRPr="005911C7">
        <w:rPr>
          <w:rFonts w:ascii="Times New Roman" w:eastAsia="Times New Roman" w:hAnsi="Times New Roman" w:cs="Times New Roman"/>
          <w:sz w:val="24"/>
          <w:szCs w:val="24"/>
          <w:lang w:val="en-CA" w:eastAsia="en-CA"/>
        </w:rPr>
        <w:t>needs no philosophical</w:t>
      </w:r>
      <w:r w:rsidR="00E115A1" w:rsidRPr="005911C7">
        <w:rPr>
          <w:rFonts w:ascii="Times New Roman" w:eastAsia="Times New Roman" w:hAnsi="Times New Roman" w:cs="Times New Roman"/>
          <w:sz w:val="24"/>
          <w:szCs w:val="24"/>
          <w:lang w:val="en-CA" w:eastAsia="en-CA"/>
        </w:rPr>
        <w:t xml:space="preserve"> input.</w:t>
      </w:r>
      <w:r w:rsidR="00964AA1" w:rsidRPr="005911C7">
        <w:rPr>
          <w:rFonts w:ascii="Times New Roman" w:eastAsia="Times New Roman" w:hAnsi="Times New Roman" w:cs="Times New Roman"/>
          <w:sz w:val="24"/>
          <w:szCs w:val="24"/>
          <w:lang w:val="en-CA" w:eastAsia="en-CA"/>
        </w:rPr>
        <w:t xml:space="preserve"> </w:t>
      </w:r>
    </w:p>
    <w:p w14:paraId="56E44B54" w14:textId="77777777" w:rsidR="0098396E" w:rsidRPr="005911C7" w:rsidRDefault="0098396E" w:rsidP="005911C7">
      <w:pPr>
        <w:pStyle w:val="ListParagraph"/>
        <w:spacing w:after="0" w:line="240" w:lineRule="auto"/>
        <w:ind w:left="0"/>
        <w:jc w:val="both"/>
        <w:rPr>
          <w:rFonts w:ascii="Times New Roman" w:eastAsia="Times New Roman" w:hAnsi="Times New Roman" w:cs="Times New Roman"/>
          <w:b/>
          <w:sz w:val="24"/>
          <w:szCs w:val="24"/>
          <w:lang w:val="en-CA" w:eastAsia="en-CA"/>
        </w:rPr>
      </w:pPr>
    </w:p>
    <w:p w14:paraId="4DB48067" w14:textId="0ACC9AF0" w:rsidR="00281712" w:rsidRPr="005911C7" w:rsidRDefault="0098396E" w:rsidP="005911C7">
      <w:pPr>
        <w:pStyle w:val="ListParagraph"/>
        <w:spacing w:after="0" w:line="240" w:lineRule="auto"/>
        <w:ind w:left="0"/>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b/>
          <w:sz w:val="24"/>
          <w:szCs w:val="24"/>
          <w:lang w:val="en-CA" w:eastAsia="en-CA"/>
        </w:rPr>
        <w:t xml:space="preserve">6. </w:t>
      </w:r>
      <w:r w:rsidRPr="005911C7">
        <w:rPr>
          <w:rFonts w:ascii="Times New Roman" w:eastAsia="Times New Roman" w:hAnsi="Times New Roman" w:cs="Times New Roman"/>
          <w:sz w:val="24"/>
          <w:szCs w:val="24"/>
          <w:lang w:val="en-CA" w:eastAsia="en-CA"/>
        </w:rPr>
        <w:t>D</w:t>
      </w:r>
      <w:r w:rsidR="00281712" w:rsidRPr="005911C7">
        <w:rPr>
          <w:rFonts w:ascii="Times New Roman" w:eastAsia="Times New Roman" w:hAnsi="Times New Roman" w:cs="Times New Roman"/>
          <w:sz w:val="24"/>
          <w:szCs w:val="24"/>
          <w:lang w:val="en-CA" w:eastAsia="en-CA"/>
        </w:rPr>
        <w:t xml:space="preserve">espite the supposedly “universal” character of the established mathematical framework, there is no doubt that certain important </w:t>
      </w:r>
      <w:r w:rsidR="00281712" w:rsidRPr="005911C7">
        <w:rPr>
          <w:rFonts w:ascii="Times New Roman" w:eastAsia="Times New Roman" w:hAnsi="Times New Roman" w:cs="Times New Roman"/>
          <w:i/>
          <w:iCs/>
          <w:sz w:val="24"/>
          <w:szCs w:val="24"/>
          <w:lang w:val="en-CA" w:eastAsia="en-CA"/>
        </w:rPr>
        <w:t xml:space="preserve">internal </w:t>
      </w:r>
      <w:r w:rsidR="00281712" w:rsidRPr="005911C7">
        <w:rPr>
          <w:rFonts w:ascii="Times New Roman" w:eastAsia="Times New Roman" w:hAnsi="Times New Roman" w:cs="Times New Roman"/>
          <w:sz w:val="24"/>
          <w:szCs w:val="24"/>
          <w:lang w:val="en-CA" w:eastAsia="en-CA"/>
        </w:rPr>
        <w:t>problems</w:t>
      </w:r>
      <w:r w:rsidR="00E115A1" w:rsidRPr="005911C7">
        <w:rPr>
          <w:rFonts w:ascii="Times New Roman" w:eastAsia="Times New Roman" w:hAnsi="Times New Roman" w:cs="Times New Roman"/>
          <w:sz w:val="24"/>
          <w:szCs w:val="24"/>
          <w:lang w:val="en-CA" w:eastAsia="en-CA"/>
        </w:rPr>
        <w:t xml:space="preserve"> - such as </w:t>
      </w:r>
      <w:r w:rsidR="00281712" w:rsidRPr="005911C7">
        <w:rPr>
          <w:rFonts w:ascii="Times New Roman" w:eastAsia="Times New Roman" w:hAnsi="Times New Roman" w:cs="Times New Roman"/>
          <w:sz w:val="24"/>
          <w:szCs w:val="24"/>
          <w:lang w:val="en-CA" w:eastAsia="en-CA"/>
        </w:rPr>
        <w:t xml:space="preserve">the problem of the cardinality of the continuum, </w:t>
      </w:r>
      <w:r w:rsidR="00EA081C" w:rsidRPr="005911C7">
        <w:rPr>
          <w:rFonts w:ascii="Times New Roman" w:eastAsia="Times New Roman" w:hAnsi="Times New Roman" w:cs="Times New Roman"/>
          <w:sz w:val="24"/>
          <w:szCs w:val="24"/>
          <w:lang w:val="en-CA" w:eastAsia="en-CA"/>
        </w:rPr>
        <w:t>mentioned above</w:t>
      </w:r>
      <w:r w:rsidR="00E115A1" w:rsidRPr="005911C7">
        <w:rPr>
          <w:rFonts w:ascii="Times New Roman" w:eastAsia="Times New Roman" w:hAnsi="Times New Roman" w:cs="Times New Roman"/>
          <w:sz w:val="24"/>
          <w:szCs w:val="24"/>
          <w:lang w:val="en-CA" w:eastAsia="en-CA"/>
        </w:rPr>
        <w:t xml:space="preserve"> - </w:t>
      </w:r>
      <w:r w:rsidR="00281712" w:rsidRPr="005911C7">
        <w:rPr>
          <w:rFonts w:ascii="Times New Roman" w:eastAsia="Times New Roman" w:hAnsi="Times New Roman" w:cs="Times New Roman"/>
          <w:sz w:val="24"/>
          <w:szCs w:val="24"/>
          <w:lang w:val="en-CA" w:eastAsia="en-CA"/>
        </w:rPr>
        <w:t xml:space="preserve">cannot be resolved within it as it now stands. One might expect this fact to </w:t>
      </w:r>
      <w:r w:rsidR="00E115A1" w:rsidRPr="005911C7">
        <w:rPr>
          <w:rFonts w:ascii="Times New Roman" w:eastAsia="Times New Roman" w:hAnsi="Times New Roman" w:cs="Times New Roman"/>
          <w:sz w:val="24"/>
          <w:szCs w:val="24"/>
          <w:lang w:val="en-CA" w:eastAsia="en-CA"/>
        </w:rPr>
        <w:t>induce</w:t>
      </w:r>
      <w:r w:rsidR="00281712" w:rsidRPr="005911C7">
        <w:rPr>
          <w:rFonts w:ascii="Times New Roman" w:eastAsia="Times New Roman" w:hAnsi="Times New Roman" w:cs="Times New Roman"/>
          <w:sz w:val="24"/>
          <w:szCs w:val="24"/>
          <w:lang w:val="en-CA" w:eastAsia="en-CA"/>
        </w:rPr>
        <w:t xml:space="preserve"> mathematicians to abandon the</w:t>
      </w:r>
      <w:r w:rsidR="00E115A1" w:rsidRPr="005911C7">
        <w:rPr>
          <w:rFonts w:ascii="Times New Roman" w:eastAsia="Times New Roman" w:hAnsi="Times New Roman" w:cs="Times New Roman"/>
          <w:sz w:val="24"/>
          <w:szCs w:val="24"/>
          <w:lang w:val="en-CA" w:eastAsia="en-CA"/>
        </w:rPr>
        <w:t xml:space="preserve"> formalist </w:t>
      </w:r>
      <w:r w:rsidR="00281712" w:rsidRPr="005911C7">
        <w:rPr>
          <w:rFonts w:ascii="Times New Roman" w:eastAsia="Times New Roman" w:hAnsi="Times New Roman" w:cs="Times New Roman"/>
          <w:sz w:val="24"/>
          <w:szCs w:val="24"/>
          <w:lang w:val="en-CA" w:eastAsia="en-CA"/>
        </w:rPr>
        <w:t xml:space="preserve">viewpoint </w:t>
      </w:r>
      <w:r w:rsidR="005D2B7B" w:rsidRPr="005911C7">
        <w:rPr>
          <w:rFonts w:ascii="Times New Roman" w:eastAsia="Times New Roman" w:hAnsi="Times New Roman" w:cs="Times New Roman"/>
          <w:sz w:val="24"/>
          <w:szCs w:val="24"/>
          <w:lang w:val="en-CA" w:eastAsia="en-CA"/>
        </w:rPr>
        <w:t xml:space="preserve">held by </w:t>
      </w:r>
      <w:proofErr w:type="gramStart"/>
      <w:r w:rsidR="005D2B7B" w:rsidRPr="005911C7">
        <w:rPr>
          <w:rFonts w:ascii="Times New Roman" w:eastAsia="Times New Roman" w:hAnsi="Times New Roman" w:cs="Times New Roman"/>
          <w:sz w:val="24"/>
          <w:szCs w:val="24"/>
          <w:lang w:val="en-CA" w:eastAsia="en-CA"/>
        </w:rPr>
        <w:t>many</w:t>
      </w:r>
      <w:proofErr w:type="gramEnd"/>
      <w:r w:rsidR="005D2B7B"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but this has not so far occurred</w:t>
      </w:r>
      <w:r w:rsidR="00EA081C" w:rsidRPr="005911C7">
        <w:rPr>
          <w:rStyle w:val="FootnoteReference"/>
          <w:rFonts w:ascii="Times New Roman" w:eastAsia="Times New Roman" w:hAnsi="Times New Roman" w:cs="Times New Roman"/>
          <w:sz w:val="24"/>
          <w:szCs w:val="24"/>
          <w:lang w:val="en-CA" w:eastAsia="en-CA"/>
        </w:rPr>
        <w:footnoteReference w:id="6"/>
      </w:r>
      <w:r w:rsidR="00EA081C" w:rsidRPr="005911C7">
        <w:rPr>
          <w:rFonts w:ascii="Times New Roman" w:eastAsia="Times New Roman" w:hAnsi="Times New Roman" w:cs="Times New Roman"/>
          <w:sz w:val="24"/>
          <w:szCs w:val="24"/>
          <w:lang w:val="en-CA" w:eastAsia="en-CA"/>
        </w:rPr>
        <w:t>.</w:t>
      </w:r>
      <w:r w:rsidR="00281712" w:rsidRPr="005911C7">
        <w:rPr>
          <w:rFonts w:ascii="Times New Roman" w:eastAsia="Times New Roman" w:hAnsi="Times New Roman" w:cs="Times New Roman"/>
          <w:sz w:val="24"/>
          <w:szCs w:val="24"/>
          <w:lang w:val="en-CA" w:eastAsia="en-CA"/>
        </w:rPr>
        <w:t xml:space="preserve"> </w:t>
      </w:r>
      <w:r w:rsidR="00484A00" w:rsidRPr="005911C7">
        <w:rPr>
          <w:rFonts w:ascii="Times New Roman" w:eastAsia="Times New Roman" w:hAnsi="Times New Roman" w:cs="Times New Roman"/>
          <w:sz w:val="24"/>
          <w:szCs w:val="24"/>
          <w:lang w:val="en-CA" w:eastAsia="en-CA"/>
        </w:rPr>
        <w:t xml:space="preserve">By “formalist” here I mean </w:t>
      </w:r>
      <w:r w:rsidR="00281712" w:rsidRPr="005911C7">
        <w:rPr>
          <w:rFonts w:ascii="Times New Roman" w:eastAsia="Times New Roman" w:hAnsi="Times New Roman" w:cs="Times New Roman"/>
          <w:sz w:val="24"/>
          <w:szCs w:val="24"/>
          <w:lang w:val="en-CA" w:eastAsia="en-CA"/>
        </w:rPr>
        <w:t xml:space="preserve">the </w:t>
      </w:r>
      <w:r w:rsidR="00B92707" w:rsidRPr="005911C7">
        <w:rPr>
          <w:rFonts w:ascii="Times New Roman" w:eastAsia="Times New Roman" w:hAnsi="Times New Roman" w:cs="Times New Roman"/>
          <w:sz w:val="24"/>
          <w:szCs w:val="24"/>
          <w:lang w:val="en-CA" w:eastAsia="en-CA"/>
        </w:rPr>
        <w:t xml:space="preserve">position that the formal </w:t>
      </w:r>
      <w:r w:rsidR="00281712" w:rsidRPr="005911C7">
        <w:rPr>
          <w:rFonts w:ascii="Times New Roman" w:eastAsia="Times New Roman" w:hAnsi="Times New Roman" w:cs="Times New Roman"/>
          <w:sz w:val="24"/>
          <w:szCs w:val="24"/>
          <w:lang w:val="en-CA" w:eastAsia="en-CA"/>
        </w:rPr>
        <w:t xml:space="preserve">independence of a </w:t>
      </w:r>
      <w:proofErr w:type="gramStart"/>
      <w:r w:rsidR="00281712" w:rsidRPr="005911C7">
        <w:rPr>
          <w:rFonts w:ascii="Times New Roman" w:eastAsia="Times New Roman" w:hAnsi="Times New Roman" w:cs="Times New Roman"/>
          <w:sz w:val="24"/>
          <w:szCs w:val="24"/>
          <w:lang w:val="en-CA" w:eastAsia="en-CA"/>
        </w:rPr>
        <w:t xml:space="preserve">proposition </w:t>
      </w:r>
      <w:r w:rsidR="00B92707" w:rsidRPr="005911C7">
        <w:rPr>
          <w:rFonts w:ascii="Times New Roman" w:eastAsia="Times New Roman" w:hAnsi="Times New Roman" w:cs="Times New Roman"/>
          <w:sz w:val="24"/>
          <w:szCs w:val="24"/>
          <w:lang w:val="en-CA" w:eastAsia="en-CA"/>
        </w:rPr>
        <w:t xml:space="preserve"> justifies</w:t>
      </w:r>
      <w:proofErr w:type="gramEnd"/>
      <w:r w:rsidR="00B92707" w:rsidRPr="005911C7">
        <w:rPr>
          <w:rFonts w:ascii="Times New Roman" w:eastAsia="Times New Roman" w:hAnsi="Times New Roman" w:cs="Times New Roman"/>
          <w:sz w:val="24"/>
          <w:szCs w:val="24"/>
          <w:lang w:val="en-CA" w:eastAsia="en-CA"/>
        </w:rPr>
        <w:t xml:space="preserve"> its </w:t>
      </w:r>
      <w:r w:rsidR="00281712" w:rsidRPr="005911C7">
        <w:rPr>
          <w:rFonts w:ascii="Times New Roman" w:eastAsia="Times New Roman" w:hAnsi="Times New Roman" w:cs="Times New Roman"/>
          <w:sz w:val="24"/>
          <w:szCs w:val="24"/>
          <w:lang w:val="en-CA" w:eastAsia="en-CA"/>
        </w:rPr>
        <w:t>postulat</w:t>
      </w:r>
      <w:r w:rsidR="00B92707" w:rsidRPr="005911C7">
        <w:rPr>
          <w:rFonts w:ascii="Times New Roman" w:eastAsia="Times New Roman" w:hAnsi="Times New Roman" w:cs="Times New Roman"/>
          <w:sz w:val="24"/>
          <w:szCs w:val="24"/>
          <w:lang w:val="en-CA" w:eastAsia="en-CA"/>
        </w:rPr>
        <w:t xml:space="preserve">ion, or that of </w:t>
      </w:r>
      <w:r w:rsidR="00281712" w:rsidRPr="005911C7">
        <w:rPr>
          <w:rFonts w:ascii="Times New Roman" w:eastAsia="Times New Roman" w:hAnsi="Times New Roman" w:cs="Times New Roman"/>
          <w:sz w:val="24"/>
          <w:szCs w:val="24"/>
          <w:lang w:val="en-CA" w:eastAsia="en-CA"/>
        </w:rPr>
        <w:t xml:space="preserve">its negation at will, on a purely pragmatic basis. </w:t>
      </w:r>
      <w:proofErr w:type="gramStart"/>
      <w:r w:rsidR="00B92707" w:rsidRPr="005911C7">
        <w:rPr>
          <w:rFonts w:ascii="Times New Roman" w:eastAsia="Times New Roman" w:hAnsi="Times New Roman" w:cs="Times New Roman"/>
          <w:sz w:val="24"/>
          <w:szCs w:val="24"/>
          <w:lang w:val="en-CA" w:eastAsia="en-CA"/>
        </w:rPr>
        <w:t>Thus</w:t>
      </w:r>
      <w:proofErr w:type="gramEnd"/>
      <w:r w:rsidR="00B92707" w:rsidRPr="005911C7">
        <w:rPr>
          <w:rFonts w:ascii="Times New Roman" w:eastAsia="Times New Roman" w:hAnsi="Times New Roman" w:cs="Times New Roman"/>
          <w:sz w:val="24"/>
          <w:szCs w:val="24"/>
          <w:lang w:val="en-CA" w:eastAsia="en-CA"/>
        </w:rPr>
        <w:t xml:space="preserve"> the </w:t>
      </w:r>
      <w:r w:rsidR="00281712" w:rsidRPr="005911C7">
        <w:rPr>
          <w:rFonts w:ascii="Times New Roman" w:eastAsia="Times New Roman" w:hAnsi="Times New Roman" w:cs="Times New Roman"/>
          <w:sz w:val="24"/>
          <w:szCs w:val="24"/>
          <w:lang w:val="en-CA" w:eastAsia="en-CA"/>
        </w:rPr>
        <w:t xml:space="preserve">question of whether to adopt </w:t>
      </w:r>
      <w:r w:rsidR="005D2B7B" w:rsidRPr="005911C7">
        <w:rPr>
          <w:rFonts w:ascii="Times New Roman" w:eastAsia="Times New Roman" w:hAnsi="Times New Roman" w:cs="Times New Roman"/>
          <w:sz w:val="24"/>
          <w:szCs w:val="24"/>
          <w:lang w:val="en-CA" w:eastAsia="en-CA"/>
        </w:rPr>
        <w:t xml:space="preserve">as an </w:t>
      </w:r>
      <w:r w:rsidR="00281712" w:rsidRPr="005911C7">
        <w:rPr>
          <w:rFonts w:ascii="Times New Roman" w:eastAsia="Times New Roman" w:hAnsi="Times New Roman" w:cs="Times New Roman"/>
          <w:sz w:val="24"/>
          <w:szCs w:val="24"/>
          <w:lang w:val="en-CA" w:eastAsia="en-CA"/>
        </w:rPr>
        <w:t>axiom a given independent assertion or its negation assumes an operational form: if the assertion has more fruitful consequences than its negation, it should be adopted; if not, it</w:t>
      </w:r>
      <w:r w:rsidR="005D2B7B" w:rsidRPr="005911C7">
        <w:rPr>
          <w:rFonts w:ascii="Times New Roman" w:eastAsia="Times New Roman" w:hAnsi="Times New Roman" w:cs="Times New Roman"/>
          <w:sz w:val="24"/>
          <w:szCs w:val="24"/>
          <w:lang w:val="en-CA" w:eastAsia="en-CA"/>
        </w:rPr>
        <w:t>s</w:t>
      </w:r>
      <w:r w:rsidR="00281712" w:rsidRPr="005911C7">
        <w:rPr>
          <w:rFonts w:ascii="Times New Roman" w:eastAsia="Times New Roman" w:hAnsi="Times New Roman" w:cs="Times New Roman"/>
          <w:sz w:val="24"/>
          <w:szCs w:val="24"/>
          <w:lang w:val="en-CA" w:eastAsia="en-CA"/>
        </w:rPr>
        <w:t xml:space="preserve"> negation should be</w:t>
      </w:r>
      <w:r w:rsidR="005D2B7B" w:rsidRPr="005911C7">
        <w:rPr>
          <w:rFonts w:ascii="Times New Roman" w:eastAsia="Times New Roman" w:hAnsi="Times New Roman" w:cs="Times New Roman"/>
          <w:sz w:val="24"/>
          <w:szCs w:val="24"/>
          <w:lang w:val="en-CA" w:eastAsia="en-CA"/>
        </w:rPr>
        <w:t xml:space="preserve"> adopted. </w:t>
      </w:r>
      <w:r w:rsidR="00281712" w:rsidRPr="005911C7">
        <w:rPr>
          <w:rFonts w:ascii="Times New Roman" w:eastAsia="Times New Roman" w:hAnsi="Times New Roman" w:cs="Times New Roman"/>
          <w:sz w:val="24"/>
          <w:szCs w:val="24"/>
          <w:lang w:val="en-CA" w:eastAsia="en-CA"/>
        </w:rPr>
        <w:t xml:space="preserve"> The question of the “truth” of the assertion - </w:t>
      </w:r>
      <w:proofErr w:type="gramStart"/>
      <w:r w:rsidR="00281712" w:rsidRPr="005911C7">
        <w:rPr>
          <w:rFonts w:ascii="Times New Roman" w:eastAsia="Times New Roman" w:hAnsi="Times New Roman" w:cs="Times New Roman"/>
          <w:sz w:val="24"/>
          <w:szCs w:val="24"/>
          <w:lang w:val="en-CA" w:eastAsia="en-CA"/>
        </w:rPr>
        <w:t>i.e.</w:t>
      </w:r>
      <w:proofErr w:type="gramEnd"/>
      <w:r w:rsidR="00281712" w:rsidRPr="005911C7">
        <w:rPr>
          <w:rFonts w:ascii="Times New Roman" w:eastAsia="Times New Roman" w:hAnsi="Times New Roman" w:cs="Times New Roman"/>
          <w:sz w:val="24"/>
          <w:szCs w:val="24"/>
          <w:lang w:val="en-CA" w:eastAsia="en-CA"/>
        </w:rPr>
        <w:t xml:space="preserve"> its relation to an informal or objective subject matter simply does not arise for the formalist</w:t>
      </w:r>
      <w:r w:rsidR="00B92707" w:rsidRPr="005911C7">
        <w:rPr>
          <w:rFonts w:ascii="Times New Roman" w:eastAsia="Times New Roman" w:hAnsi="Times New Roman" w:cs="Times New Roman"/>
          <w:sz w:val="24"/>
          <w:szCs w:val="24"/>
          <w:lang w:val="en-CA" w:eastAsia="en-CA"/>
        </w:rPr>
        <w:t xml:space="preserve"> in this sense. </w:t>
      </w:r>
      <w:r w:rsidR="00281712" w:rsidRPr="005911C7">
        <w:rPr>
          <w:rFonts w:ascii="Times New Roman" w:eastAsia="Times New Roman" w:hAnsi="Times New Roman" w:cs="Times New Roman"/>
          <w:sz w:val="24"/>
          <w:szCs w:val="24"/>
          <w:lang w:val="en-CA" w:eastAsia="en-CA"/>
        </w:rPr>
        <w:t xml:space="preserve"> Even as profound a result as the </w:t>
      </w:r>
      <w:bookmarkStart w:id="1" w:name="_Hlk85013701"/>
      <w:r w:rsidR="00281712" w:rsidRPr="005911C7">
        <w:rPr>
          <w:rFonts w:ascii="Times New Roman" w:eastAsia="Times New Roman" w:hAnsi="Times New Roman" w:cs="Times New Roman"/>
          <w:sz w:val="24"/>
          <w:szCs w:val="24"/>
          <w:lang w:val="en-CA" w:eastAsia="en-CA"/>
        </w:rPr>
        <w:t>G</w:t>
      </w:r>
      <w:r w:rsidR="003D1922" w:rsidRPr="005911C7">
        <w:rPr>
          <w:rFonts w:ascii="Times New Roman" w:eastAsia="Times New Roman" w:hAnsi="Times New Roman" w:cs="Times New Roman"/>
          <w:sz w:val="24"/>
          <w:szCs w:val="24"/>
          <w:lang w:val="en-CA" w:eastAsia="en-CA"/>
        </w:rPr>
        <w:t>ö</w:t>
      </w:r>
      <w:r w:rsidR="00281712" w:rsidRPr="005911C7">
        <w:rPr>
          <w:rFonts w:ascii="Times New Roman" w:eastAsia="Times New Roman" w:hAnsi="Times New Roman" w:cs="Times New Roman"/>
          <w:sz w:val="24"/>
          <w:szCs w:val="24"/>
          <w:lang w:val="en-CA" w:eastAsia="en-CA"/>
        </w:rPr>
        <w:t>del</w:t>
      </w:r>
      <w:bookmarkEnd w:id="1"/>
      <w:r w:rsidR="00281712" w:rsidRPr="005911C7">
        <w:rPr>
          <w:rFonts w:ascii="Times New Roman" w:eastAsia="Times New Roman" w:hAnsi="Times New Roman" w:cs="Times New Roman"/>
          <w:sz w:val="24"/>
          <w:szCs w:val="24"/>
          <w:lang w:val="en-CA" w:eastAsia="en-CA"/>
        </w:rPr>
        <w:t xml:space="preserve"> incompleteness theorem is treated in this exclusively operational fashion</w:t>
      </w:r>
      <w:r w:rsidR="00282B83" w:rsidRPr="005911C7">
        <w:rPr>
          <w:rStyle w:val="FootnoteReference"/>
          <w:rFonts w:ascii="Times New Roman" w:eastAsia="Times New Roman" w:hAnsi="Times New Roman" w:cs="Times New Roman"/>
          <w:sz w:val="24"/>
          <w:szCs w:val="24"/>
          <w:lang w:val="en-CA" w:eastAsia="en-CA"/>
        </w:rPr>
        <w:footnoteReference w:id="7"/>
      </w:r>
      <w:r w:rsidR="00281712" w:rsidRPr="005911C7">
        <w:rPr>
          <w:rFonts w:ascii="Times New Roman" w:eastAsia="Times New Roman" w:hAnsi="Times New Roman" w:cs="Times New Roman"/>
          <w:sz w:val="24"/>
          <w:szCs w:val="24"/>
          <w:lang w:val="en-CA" w:eastAsia="en-CA"/>
        </w:rPr>
        <w:t xml:space="preserve">. Mathematical logicians use </w:t>
      </w:r>
      <w:r w:rsidR="005D2B7B" w:rsidRPr="005911C7">
        <w:rPr>
          <w:rFonts w:ascii="Times New Roman" w:eastAsia="Times New Roman" w:hAnsi="Times New Roman" w:cs="Times New Roman"/>
          <w:sz w:val="24"/>
          <w:szCs w:val="24"/>
          <w:lang w:val="en-CA" w:eastAsia="en-CA"/>
        </w:rPr>
        <w:t xml:space="preserve">Gödel’s theorem </w:t>
      </w:r>
      <w:r w:rsidR="00281712" w:rsidRPr="005911C7">
        <w:rPr>
          <w:rFonts w:ascii="Times New Roman" w:eastAsia="Times New Roman" w:hAnsi="Times New Roman" w:cs="Times New Roman"/>
          <w:sz w:val="24"/>
          <w:szCs w:val="24"/>
          <w:lang w:val="en-CA" w:eastAsia="en-CA"/>
        </w:rPr>
        <w:t>to construct nonstandard models of arithmetic, but, by and large, ignore its implications for the established framework.</w:t>
      </w:r>
    </w:p>
    <w:p w14:paraId="6660B071" w14:textId="77777777" w:rsidR="00AA7E08" w:rsidRPr="005911C7" w:rsidRDefault="00AA7E08" w:rsidP="005911C7">
      <w:pPr>
        <w:pStyle w:val="ListParagraph"/>
        <w:spacing w:after="0" w:line="240" w:lineRule="auto"/>
        <w:ind w:left="0"/>
        <w:jc w:val="both"/>
        <w:rPr>
          <w:rFonts w:ascii="Times New Roman" w:eastAsia="Times New Roman" w:hAnsi="Times New Roman" w:cs="Times New Roman"/>
          <w:sz w:val="24"/>
          <w:szCs w:val="24"/>
          <w:lang w:val="en-CA" w:eastAsia="en-CA"/>
        </w:rPr>
      </w:pPr>
    </w:p>
    <w:p w14:paraId="20AEBE78" w14:textId="435C6E57" w:rsidR="00281712" w:rsidRPr="005911C7" w:rsidRDefault="00754A72" w:rsidP="005911C7">
      <w:pPr>
        <w:pStyle w:val="ListParagraph"/>
        <w:spacing w:after="0" w:line="240" w:lineRule="auto"/>
        <w:ind w:left="0"/>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b/>
          <w:sz w:val="24"/>
          <w:szCs w:val="24"/>
          <w:lang w:val="en-CA" w:eastAsia="en-CA"/>
        </w:rPr>
        <w:t xml:space="preserve">7.  </w:t>
      </w:r>
      <w:r w:rsidRPr="005911C7">
        <w:rPr>
          <w:rFonts w:ascii="Times New Roman" w:eastAsia="Times New Roman" w:hAnsi="Times New Roman" w:cs="Times New Roman"/>
          <w:bCs/>
          <w:sz w:val="24"/>
          <w:szCs w:val="24"/>
          <w:lang w:val="en-CA" w:eastAsia="en-CA"/>
        </w:rPr>
        <w:t>I</w:t>
      </w:r>
      <w:r w:rsidR="00281712" w:rsidRPr="005911C7">
        <w:rPr>
          <w:rFonts w:ascii="Times New Roman" w:eastAsia="Times New Roman" w:hAnsi="Times New Roman" w:cs="Times New Roman"/>
          <w:bCs/>
          <w:sz w:val="24"/>
          <w:szCs w:val="24"/>
          <w:lang w:val="en-CA" w:eastAsia="en-CA"/>
        </w:rPr>
        <w:t>n</w:t>
      </w:r>
      <w:r w:rsidR="00281712" w:rsidRPr="005911C7">
        <w:rPr>
          <w:rFonts w:ascii="Times New Roman" w:eastAsia="Times New Roman" w:hAnsi="Times New Roman" w:cs="Times New Roman"/>
          <w:sz w:val="24"/>
          <w:szCs w:val="24"/>
          <w:lang w:val="en-CA" w:eastAsia="en-CA"/>
        </w:rPr>
        <w:t xml:space="preserve"> this brief essay I have touched on certain aspects of contemporary mathematical practice which isolate it from other spheres of human activity. Further analysis along these lines may provide a means of breaking down this isolation, and at the same time, aid in the emergence of an account of the nature of mathematical activity </w:t>
      </w:r>
      <w:r w:rsidR="00282B83" w:rsidRPr="005911C7">
        <w:rPr>
          <w:rFonts w:ascii="Times New Roman" w:eastAsia="Times New Roman" w:hAnsi="Times New Roman" w:cs="Times New Roman"/>
          <w:sz w:val="24"/>
          <w:szCs w:val="24"/>
          <w:lang w:val="en-CA" w:eastAsia="en-CA"/>
        </w:rPr>
        <w:t>in</w:t>
      </w:r>
      <w:r w:rsidR="00281712" w:rsidRPr="005911C7">
        <w:rPr>
          <w:rFonts w:ascii="Times New Roman" w:eastAsia="Times New Roman" w:hAnsi="Times New Roman" w:cs="Times New Roman"/>
          <w:sz w:val="24"/>
          <w:szCs w:val="24"/>
          <w:lang w:val="en-CA" w:eastAsia="en-CA"/>
        </w:rPr>
        <w:t xml:space="preserve"> which the relationship between mathematics and objective reality is assigned its proper place. </w:t>
      </w:r>
    </w:p>
    <w:p w14:paraId="6ACDCD45" w14:textId="575E1736" w:rsidR="00281712" w:rsidRDefault="00281712" w:rsidP="005911C7">
      <w:pPr>
        <w:spacing w:after="0" w:line="240" w:lineRule="auto"/>
        <w:jc w:val="both"/>
        <w:rPr>
          <w:rFonts w:ascii="Times New Roman" w:eastAsia="Times New Roman" w:hAnsi="Times New Roman" w:cs="Times New Roman"/>
          <w:sz w:val="24"/>
          <w:szCs w:val="24"/>
          <w:lang w:val="en-CA" w:eastAsia="en-CA"/>
        </w:rPr>
      </w:pPr>
    </w:p>
    <w:p w14:paraId="4FAD4AA8" w14:textId="77777777" w:rsidR="005911C7" w:rsidRPr="005911C7" w:rsidRDefault="005911C7" w:rsidP="005911C7">
      <w:pPr>
        <w:spacing w:after="0" w:line="240" w:lineRule="auto"/>
        <w:jc w:val="both"/>
        <w:rPr>
          <w:rFonts w:ascii="Times New Roman" w:eastAsia="Times New Roman" w:hAnsi="Times New Roman" w:cs="Times New Roman"/>
          <w:sz w:val="24"/>
          <w:szCs w:val="24"/>
          <w:lang w:val="en-CA" w:eastAsia="en-CA"/>
        </w:rPr>
      </w:pPr>
    </w:p>
    <w:p w14:paraId="46DDA64B" w14:textId="14D0FD6E" w:rsidR="00A74E35" w:rsidRPr="005911C7" w:rsidRDefault="00A74E35" w:rsidP="005911C7">
      <w:pPr>
        <w:spacing w:after="0" w:line="240" w:lineRule="auto"/>
        <w:jc w:val="center"/>
        <w:rPr>
          <w:rFonts w:ascii="Times New Roman" w:eastAsia="Times New Roman" w:hAnsi="Times New Roman" w:cs="Times New Roman"/>
          <w:b/>
          <w:sz w:val="24"/>
          <w:szCs w:val="24"/>
          <w:lang w:val="en-CA" w:eastAsia="en-CA"/>
        </w:rPr>
      </w:pPr>
      <w:r w:rsidRPr="005911C7">
        <w:rPr>
          <w:rFonts w:ascii="Times New Roman" w:eastAsia="Times New Roman" w:hAnsi="Times New Roman" w:cs="Times New Roman"/>
          <w:b/>
          <w:sz w:val="24"/>
          <w:szCs w:val="24"/>
          <w:lang w:val="en-CA" w:eastAsia="en-CA"/>
        </w:rPr>
        <w:t>Afterword</w:t>
      </w:r>
    </w:p>
    <w:p w14:paraId="30972699" w14:textId="77777777" w:rsidR="00A74E35" w:rsidRPr="005911C7" w:rsidRDefault="00A74E35" w:rsidP="005911C7">
      <w:pPr>
        <w:spacing w:after="0" w:line="240" w:lineRule="auto"/>
        <w:jc w:val="center"/>
        <w:rPr>
          <w:rFonts w:ascii="Times New Roman" w:eastAsia="Times New Roman" w:hAnsi="Times New Roman" w:cs="Times New Roman"/>
          <w:b/>
          <w:sz w:val="24"/>
          <w:szCs w:val="24"/>
          <w:lang w:val="en-CA" w:eastAsia="en-CA"/>
        </w:rPr>
      </w:pPr>
    </w:p>
    <w:p w14:paraId="60C9E664" w14:textId="5536432C"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 xml:space="preserve">This is a lightly edited version of an article published in 1972 in the </w:t>
      </w:r>
      <w:r w:rsidRPr="005911C7">
        <w:rPr>
          <w:rFonts w:ascii="Times New Roman" w:eastAsia="Times New Roman" w:hAnsi="Times New Roman" w:cs="Times New Roman"/>
          <w:i/>
          <w:iCs/>
          <w:sz w:val="24"/>
          <w:szCs w:val="24"/>
          <w:lang w:val="en-CA" w:eastAsia="en-CA"/>
        </w:rPr>
        <w:t xml:space="preserve">Proceedings of the Bertrand Russell Memorial Logic Conference, </w:t>
      </w:r>
      <w:r w:rsidRPr="005911C7">
        <w:rPr>
          <w:rFonts w:ascii="Times New Roman" w:eastAsia="Times New Roman" w:hAnsi="Times New Roman" w:cs="Times New Roman"/>
          <w:sz w:val="24"/>
          <w:szCs w:val="24"/>
          <w:lang w:val="en-CA" w:eastAsia="en-CA"/>
        </w:rPr>
        <w:t>edited by myself, J</w:t>
      </w:r>
      <w:r w:rsidR="00577238" w:rsidRPr="005911C7">
        <w:rPr>
          <w:rFonts w:ascii="Times New Roman" w:eastAsia="Times New Roman" w:hAnsi="Times New Roman" w:cs="Times New Roman"/>
          <w:sz w:val="24"/>
          <w:szCs w:val="24"/>
          <w:lang w:val="en-CA" w:eastAsia="en-CA"/>
        </w:rPr>
        <w:t xml:space="preserve">ulian </w:t>
      </w:r>
      <w:r w:rsidRPr="005911C7">
        <w:rPr>
          <w:rFonts w:ascii="Times New Roman" w:eastAsia="Times New Roman" w:hAnsi="Times New Roman" w:cs="Times New Roman"/>
          <w:sz w:val="24"/>
          <w:szCs w:val="24"/>
          <w:lang w:val="en-CA" w:eastAsia="en-CA"/>
        </w:rPr>
        <w:t xml:space="preserve">Cole, </w:t>
      </w:r>
      <w:proofErr w:type="gramStart"/>
      <w:r w:rsidRPr="005911C7">
        <w:rPr>
          <w:rFonts w:ascii="Times New Roman" w:eastAsia="Times New Roman" w:hAnsi="Times New Roman" w:cs="Times New Roman"/>
          <w:sz w:val="24"/>
          <w:szCs w:val="24"/>
          <w:lang w:val="en-CA" w:eastAsia="en-CA"/>
        </w:rPr>
        <w:t>G</w:t>
      </w:r>
      <w:r w:rsidR="00577238" w:rsidRPr="005911C7">
        <w:rPr>
          <w:rFonts w:ascii="Times New Roman" w:eastAsia="Times New Roman" w:hAnsi="Times New Roman" w:cs="Times New Roman"/>
          <w:sz w:val="24"/>
          <w:szCs w:val="24"/>
          <w:lang w:val="en-CA" w:eastAsia="en-CA"/>
        </w:rPr>
        <w:t xml:space="preserve">raham </w:t>
      </w:r>
      <w:r w:rsidRPr="005911C7">
        <w:rPr>
          <w:rFonts w:ascii="Times New Roman" w:eastAsia="Times New Roman" w:hAnsi="Times New Roman" w:cs="Times New Roman"/>
          <w:sz w:val="24"/>
          <w:szCs w:val="24"/>
          <w:lang w:val="en-CA" w:eastAsia="en-CA"/>
        </w:rPr>
        <w:t xml:space="preserve"> Priest</w:t>
      </w:r>
      <w:proofErr w:type="gramEnd"/>
      <w:r w:rsidRPr="005911C7">
        <w:rPr>
          <w:rFonts w:ascii="Times New Roman" w:eastAsia="Times New Roman" w:hAnsi="Times New Roman" w:cs="Times New Roman"/>
          <w:sz w:val="24"/>
          <w:szCs w:val="24"/>
          <w:lang w:val="en-CA" w:eastAsia="en-CA"/>
        </w:rPr>
        <w:t>, and A</w:t>
      </w:r>
      <w:r w:rsidR="00577238" w:rsidRPr="005911C7">
        <w:rPr>
          <w:rFonts w:ascii="Times New Roman" w:eastAsia="Times New Roman" w:hAnsi="Times New Roman" w:cs="Times New Roman"/>
          <w:sz w:val="24"/>
          <w:szCs w:val="24"/>
          <w:lang w:val="en-CA" w:eastAsia="en-CA"/>
        </w:rPr>
        <w:t xml:space="preserve">lan </w:t>
      </w:r>
      <w:r w:rsidRPr="005911C7">
        <w:rPr>
          <w:rFonts w:ascii="Times New Roman" w:eastAsia="Times New Roman" w:hAnsi="Times New Roman" w:cs="Times New Roman"/>
          <w:sz w:val="24"/>
          <w:szCs w:val="24"/>
          <w:lang w:val="en-CA" w:eastAsia="en-CA"/>
        </w:rPr>
        <w:t xml:space="preserve"> </w:t>
      </w:r>
      <w:proofErr w:type="spellStart"/>
      <w:r w:rsidRPr="005911C7">
        <w:rPr>
          <w:rFonts w:ascii="Times New Roman" w:eastAsia="Times New Roman" w:hAnsi="Times New Roman" w:cs="Times New Roman"/>
          <w:sz w:val="24"/>
          <w:szCs w:val="24"/>
          <w:lang w:val="en-CA" w:eastAsia="en-CA"/>
        </w:rPr>
        <w:t>Slomson</w:t>
      </w:r>
      <w:proofErr w:type="spellEnd"/>
      <w:r w:rsidRPr="005911C7">
        <w:rPr>
          <w:rFonts w:ascii="Times New Roman" w:eastAsia="Times New Roman" w:hAnsi="Times New Roman" w:cs="Times New Roman"/>
          <w:sz w:val="24"/>
          <w:szCs w:val="24"/>
          <w:lang w:val="en-CA" w:eastAsia="en-CA"/>
        </w:rPr>
        <w:t xml:space="preserve">. </w:t>
      </w:r>
      <w:r w:rsidR="00577238" w:rsidRPr="005911C7">
        <w:rPr>
          <w:rFonts w:ascii="Times New Roman" w:eastAsia="Times New Roman" w:hAnsi="Times New Roman" w:cs="Times New Roman"/>
          <w:sz w:val="24"/>
          <w:szCs w:val="24"/>
          <w:lang w:val="en-CA" w:eastAsia="en-CA"/>
        </w:rPr>
        <w:t>The</w:t>
      </w:r>
      <w:r w:rsidRPr="005911C7">
        <w:rPr>
          <w:rFonts w:ascii="Times New Roman" w:eastAsia="Times New Roman" w:hAnsi="Times New Roman" w:cs="Times New Roman"/>
          <w:sz w:val="24"/>
          <w:szCs w:val="24"/>
          <w:lang w:val="en-CA" w:eastAsia="en-CA"/>
        </w:rPr>
        <w:t xml:space="preserve"> background to this conference</w:t>
      </w:r>
      <w:r w:rsidR="00DC7177" w:rsidRPr="005911C7">
        <w:rPr>
          <w:rFonts w:ascii="Times New Roman" w:eastAsia="Times New Roman" w:hAnsi="Times New Roman" w:cs="Times New Roman"/>
          <w:sz w:val="24"/>
          <w:szCs w:val="24"/>
          <w:lang w:val="en-CA" w:eastAsia="en-CA"/>
        </w:rPr>
        <w:t xml:space="preserve"> is of some historical interest</w:t>
      </w:r>
      <w:proofErr w:type="gramStart"/>
      <w:r w:rsidR="00DC7177" w:rsidRPr="005911C7">
        <w:rPr>
          <w:rFonts w:ascii="Times New Roman" w:eastAsia="Times New Roman" w:hAnsi="Times New Roman" w:cs="Times New Roman"/>
          <w:sz w:val="24"/>
          <w:szCs w:val="24"/>
          <w:lang w:val="en-CA" w:eastAsia="en-CA"/>
        </w:rPr>
        <w:t xml:space="preserve">. </w:t>
      </w:r>
      <w:r w:rsidRPr="005911C7">
        <w:rPr>
          <w:rFonts w:ascii="Times New Roman" w:eastAsia="Times New Roman" w:hAnsi="Times New Roman" w:cs="Times New Roman"/>
          <w:sz w:val="24"/>
          <w:szCs w:val="24"/>
          <w:lang w:val="en-CA" w:eastAsia="en-CA"/>
        </w:rPr>
        <w:t xml:space="preserve"> </w:t>
      </w:r>
      <w:proofErr w:type="gramEnd"/>
      <w:r w:rsidRPr="005911C7">
        <w:rPr>
          <w:rFonts w:ascii="Times New Roman" w:eastAsia="Times New Roman" w:hAnsi="Times New Roman" w:cs="Times New Roman"/>
          <w:sz w:val="24"/>
          <w:szCs w:val="24"/>
          <w:lang w:val="en-CA" w:eastAsia="en-CA"/>
        </w:rPr>
        <w:t>It was organized by a small group of logicians,</w:t>
      </w:r>
      <w:r w:rsidR="00DC7177" w:rsidRPr="005911C7">
        <w:rPr>
          <w:rFonts w:ascii="Times New Roman" w:eastAsia="Times New Roman" w:hAnsi="Times New Roman" w:cs="Times New Roman"/>
          <w:sz w:val="24"/>
          <w:szCs w:val="24"/>
          <w:lang w:val="en-CA" w:eastAsia="en-CA"/>
        </w:rPr>
        <w:t xml:space="preserve"> </w:t>
      </w:r>
      <w:r w:rsidR="00815ABB" w:rsidRPr="005911C7">
        <w:rPr>
          <w:rFonts w:ascii="Times New Roman" w:eastAsia="Times New Roman" w:hAnsi="Times New Roman" w:cs="Times New Roman"/>
          <w:sz w:val="24"/>
          <w:szCs w:val="24"/>
          <w:lang w:val="en-CA" w:eastAsia="en-CA"/>
        </w:rPr>
        <w:t xml:space="preserve">Max </w:t>
      </w:r>
      <w:proofErr w:type="spellStart"/>
      <w:r w:rsidR="00815ABB" w:rsidRPr="005911C7">
        <w:rPr>
          <w:rFonts w:ascii="Times New Roman" w:eastAsia="Times New Roman" w:hAnsi="Times New Roman" w:cs="Times New Roman"/>
          <w:sz w:val="24"/>
          <w:szCs w:val="24"/>
          <w:lang w:val="en-CA" w:eastAsia="en-CA"/>
        </w:rPr>
        <w:t>Dickmann</w:t>
      </w:r>
      <w:proofErr w:type="spellEnd"/>
      <w:r w:rsidR="00815ABB" w:rsidRPr="005911C7">
        <w:rPr>
          <w:rFonts w:ascii="Times New Roman" w:eastAsia="Times New Roman" w:hAnsi="Times New Roman" w:cs="Times New Roman"/>
          <w:sz w:val="24"/>
          <w:szCs w:val="24"/>
          <w:lang w:val="en-CA" w:eastAsia="en-CA"/>
        </w:rPr>
        <w:t xml:space="preserve">, Moshe </w:t>
      </w:r>
      <w:proofErr w:type="spellStart"/>
      <w:r w:rsidR="00815ABB" w:rsidRPr="005911C7">
        <w:rPr>
          <w:rFonts w:ascii="Times New Roman" w:eastAsia="Times New Roman" w:hAnsi="Times New Roman" w:cs="Times New Roman"/>
          <w:sz w:val="24"/>
          <w:szCs w:val="24"/>
          <w:lang w:val="en-CA" w:eastAsia="en-CA"/>
        </w:rPr>
        <w:t>Machover</w:t>
      </w:r>
      <w:proofErr w:type="spellEnd"/>
      <w:r w:rsidR="00815ABB" w:rsidRPr="005911C7">
        <w:rPr>
          <w:rFonts w:ascii="Times New Roman" w:eastAsia="Times New Roman" w:hAnsi="Times New Roman" w:cs="Times New Roman"/>
          <w:sz w:val="24"/>
          <w:szCs w:val="24"/>
          <w:lang w:val="en-CA" w:eastAsia="en-CA"/>
        </w:rPr>
        <w:t xml:space="preserve">, Alan </w:t>
      </w:r>
      <w:proofErr w:type="spellStart"/>
      <w:r w:rsidR="00815ABB" w:rsidRPr="005911C7">
        <w:rPr>
          <w:rFonts w:ascii="Times New Roman" w:eastAsia="Times New Roman" w:hAnsi="Times New Roman" w:cs="Times New Roman"/>
          <w:sz w:val="24"/>
          <w:szCs w:val="24"/>
          <w:lang w:val="en-CA" w:eastAsia="en-CA"/>
        </w:rPr>
        <w:t>Slomson</w:t>
      </w:r>
      <w:proofErr w:type="spellEnd"/>
      <w:r w:rsidR="00815ABB" w:rsidRPr="005911C7">
        <w:rPr>
          <w:rFonts w:ascii="Times New Roman" w:eastAsia="Times New Roman" w:hAnsi="Times New Roman" w:cs="Times New Roman"/>
          <w:sz w:val="24"/>
          <w:szCs w:val="24"/>
          <w:lang w:val="en-CA" w:eastAsia="en-CA"/>
        </w:rPr>
        <w:t xml:space="preserve">, </w:t>
      </w:r>
      <w:proofErr w:type="spellStart"/>
      <w:r w:rsidR="00815ABB" w:rsidRPr="005911C7">
        <w:rPr>
          <w:rFonts w:ascii="Times New Roman" w:eastAsia="Times New Roman" w:hAnsi="Times New Roman" w:cs="Times New Roman"/>
          <w:sz w:val="24"/>
          <w:szCs w:val="24"/>
          <w:lang w:val="en-CA" w:eastAsia="en-CA"/>
        </w:rPr>
        <w:t>Yoshindo</w:t>
      </w:r>
      <w:proofErr w:type="spellEnd"/>
      <w:r w:rsidR="00815ABB" w:rsidRPr="005911C7">
        <w:rPr>
          <w:rFonts w:ascii="Times New Roman" w:eastAsia="Times New Roman" w:hAnsi="Times New Roman" w:cs="Times New Roman"/>
          <w:sz w:val="24"/>
          <w:szCs w:val="24"/>
          <w:lang w:val="en-CA" w:eastAsia="en-CA"/>
        </w:rPr>
        <w:t xml:space="preserve"> </w:t>
      </w:r>
      <w:proofErr w:type="gramStart"/>
      <w:r w:rsidR="00815ABB" w:rsidRPr="005911C7">
        <w:rPr>
          <w:rFonts w:ascii="Times New Roman" w:eastAsia="Times New Roman" w:hAnsi="Times New Roman" w:cs="Times New Roman"/>
          <w:sz w:val="24"/>
          <w:szCs w:val="24"/>
          <w:lang w:val="en-CA" w:eastAsia="en-CA"/>
        </w:rPr>
        <w:t xml:space="preserve">Suzuki </w:t>
      </w:r>
      <w:r w:rsidRPr="005911C7">
        <w:rPr>
          <w:rFonts w:ascii="Times New Roman" w:eastAsia="Times New Roman" w:hAnsi="Times New Roman" w:cs="Times New Roman"/>
          <w:sz w:val="24"/>
          <w:szCs w:val="24"/>
          <w:lang w:val="en-CA" w:eastAsia="en-CA"/>
        </w:rPr>
        <w:t>,</w:t>
      </w:r>
      <w:proofErr w:type="gramEnd"/>
      <w:r w:rsidRPr="005911C7">
        <w:rPr>
          <w:rFonts w:ascii="Times New Roman" w:eastAsia="Times New Roman" w:hAnsi="Times New Roman" w:cs="Times New Roman"/>
          <w:sz w:val="24"/>
          <w:szCs w:val="24"/>
          <w:lang w:val="en-CA" w:eastAsia="en-CA"/>
        </w:rPr>
        <w:t xml:space="preserve"> </w:t>
      </w:r>
      <w:r w:rsidR="00815ABB" w:rsidRPr="005911C7">
        <w:rPr>
          <w:rFonts w:ascii="Times New Roman" w:eastAsia="Times New Roman" w:hAnsi="Times New Roman" w:cs="Times New Roman"/>
          <w:sz w:val="24"/>
          <w:szCs w:val="24"/>
          <w:lang w:val="en-CA" w:eastAsia="en-CA"/>
        </w:rPr>
        <w:t xml:space="preserve">George </w:t>
      </w:r>
      <w:proofErr w:type="spellStart"/>
      <w:r w:rsidR="00815ABB" w:rsidRPr="005911C7">
        <w:rPr>
          <w:rFonts w:ascii="Times New Roman" w:eastAsia="Times New Roman" w:hAnsi="Times New Roman" w:cs="Times New Roman"/>
          <w:sz w:val="24"/>
          <w:szCs w:val="24"/>
          <w:lang w:val="en-CA" w:eastAsia="en-CA"/>
        </w:rPr>
        <w:t>Wilmers</w:t>
      </w:r>
      <w:proofErr w:type="spellEnd"/>
      <w:r w:rsidR="00815ABB" w:rsidRPr="005911C7">
        <w:rPr>
          <w:rFonts w:ascii="Times New Roman" w:eastAsia="Times New Roman" w:hAnsi="Times New Roman" w:cs="Times New Roman"/>
          <w:sz w:val="24"/>
          <w:szCs w:val="24"/>
          <w:lang w:val="en-CA" w:eastAsia="en-CA"/>
        </w:rPr>
        <w:t xml:space="preserve"> and myself, </w:t>
      </w:r>
      <w:r w:rsidRPr="005911C7">
        <w:rPr>
          <w:rFonts w:ascii="Times New Roman" w:eastAsia="Times New Roman" w:hAnsi="Times New Roman" w:cs="Times New Roman"/>
          <w:sz w:val="24"/>
          <w:szCs w:val="24"/>
          <w:lang w:val="en-CA" w:eastAsia="en-CA"/>
        </w:rPr>
        <w:t xml:space="preserve">who were opposed to the military financing of scientific conferences, and in particular to </w:t>
      </w:r>
      <w:r w:rsidR="005D2B7B" w:rsidRPr="005911C7">
        <w:rPr>
          <w:rFonts w:ascii="Times New Roman" w:eastAsia="Times New Roman" w:hAnsi="Times New Roman" w:cs="Times New Roman"/>
          <w:sz w:val="24"/>
          <w:szCs w:val="24"/>
          <w:lang w:val="en-CA" w:eastAsia="en-CA"/>
        </w:rPr>
        <w:t xml:space="preserve">the </w:t>
      </w:r>
      <w:r w:rsidRPr="005911C7">
        <w:rPr>
          <w:rFonts w:ascii="Times New Roman" w:eastAsia="Times New Roman" w:hAnsi="Times New Roman" w:cs="Times New Roman"/>
          <w:sz w:val="24"/>
          <w:szCs w:val="24"/>
          <w:lang w:val="en-CA" w:eastAsia="en-CA"/>
        </w:rPr>
        <w:t xml:space="preserve">funding by NATO of conferences in mathematical logic. During the 1960s </w:t>
      </w:r>
      <w:proofErr w:type="gramStart"/>
      <w:r w:rsidRPr="005911C7">
        <w:rPr>
          <w:rFonts w:ascii="Times New Roman" w:eastAsia="Times New Roman" w:hAnsi="Times New Roman" w:cs="Times New Roman"/>
          <w:sz w:val="24"/>
          <w:szCs w:val="24"/>
          <w:lang w:val="en-CA" w:eastAsia="en-CA"/>
        </w:rPr>
        <w:t>a number of</w:t>
      </w:r>
      <w:proofErr w:type="gramEnd"/>
      <w:r w:rsidRPr="005911C7">
        <w:rPr>
          <w:rFonts w:ascii="Times New Roman" w:eastAsia="Times New Roman" w:hAnsi="Times New Roman" w:cs="Times New Roman"/>
          <w:sz w:val="24"/>
          <w:szCs w:val="24"/>
          <w:lang w:val="en-CA" w:eastAsia="en-CA"/>
        </w:rPr>
        <w:t xml:space="preserve"> British logic conferences had received funding from NATO</w:t>
      </w:r>
      <w:r w:rsidR="00125CEB" w:rsidRPr="005911C7">
        <w:rPr>
          <w:rFonts w:ascii="Times New Roman" w:eastAsia="Times New Roman" w:hAnsi="Times New Roman" w:cs="Times New Roman"/>
          <w:sz w:val="24"/>
          <w:szCs w:val="24"/>
          <w:lang w:val="en-CA" w:eastAsia="en-CA"/>
        </w:rPr>
        <w:t xml:space="preserve">, </w:t>
      </w:r>
      <w:r w:rsidRPr="005911C7">
        <w:rPr>
          <w:rFonts w:ascii="Times New Roman" w:eastAsia="Times New Roman" w:hAnsi="Times New Roman" w:cs="Times New Roman"/>
          <w:sz w:val="24"/>
          <w:szCs w:val="24"/>
          <w:lang w:val="en-CA" w:eastAsia="en-CA"/>
        </w:rPr>
        <w:t xml:space="preserve">thus becoming officially identified as “NATO Advanced Study Institutes”. The funding of scientific conferences by military organizations such as NATO seems to have gone </w:t>
      </w:r>
      <w:proofErr w:type="gramStart"/>
      <w:r w:rsidRPr="005911C7">
        <w:rPr>
          <w:rFonts w:ascii="Times New Roman" w:eastAsia="Times New Roman" w:hAnsi="Times New Roman" w:cs="Times New Roman"/>
          <w:sz w:val="24"/>
          <w:szCs w:val="24"/>
          <w:lang w:val="en-CA" w:eastAsia="en-CA"/>
        </w:rPr>
        <w:t>more or less unquestioned</w:t>
      </w:r>
      <w:proofErr w:type="gramEnd"/>
      <w:r w:rsidRPr="005911C7">
        <w:rPr>
          <w:rFonts w:ascii="Times New Roman" w:eastAsia="Times New Roman" w:hAnsi="Times New Roman" w:cs="Times New Roman"/>
          <w:sz w:val="24"/>
          <w:szCs w:val="24"/>
          <w:lang w:val="en-CA" w:eastAsia="en-CA"/>
        </w:rPr>
        <w:t xml:space="preserve"> until in 1969 a public protest against such financing was mounted at the NATO supported logic conference held in Manchester. The resulting declaration, which concluded with the phrase “we believe that scientific conferences should not be linked with organizations of this [i.e., </w:t>
      </w:r>
      <w:proofErr w:type="spellStart"/>
      <w:proofErr w:type="gramStart"/>
      <w:r w:rsidRPr="005911C7">
        <w:rPr>
          <w:rFonts w:ascii="Times New Roman" w:eastAsia="Times New Roman" w:hAnsi="Times New Roman" w:cs="Times New Roman"/>
          <w:sz w:val="24"/>
          <w:szCs w:val="24"/>
          <w:lang w:val="en-CA" w:eastAsia="en-CA"/>
        </w:rPr>
        <w:t>Nato’s</w:t>
      </w:r>
      <w:proofErr w:type="spellEnd"/>
      <w:r w:rsidRPr="005911C7">
        <w:rPr>
          <w:rFonts w:ascii="Times New Roman" w:eastAsia="Times New Roman" w:hAnsi="Times New Roman" w:cs="Times New Roman"/>
          <w:sz w:val="24"/>
          <w:szCs w:val="24"/>
          <w:lang w:val="en-CA" w:eastAsia="en-CA"/>
        </w:rPr>
        <w:t xml:space="preserve">] </w:t>
      </w:r>
      <w:r w:rsidR="00DC7177" w:rsidRPr="005911C7">
        <w:rPr>
          <w:rFonts w:ascii="Times New Roman" w:eastAsia="Times New Roman" w:hAnsi="Times New Roman" w:cs="Times New Roman"/>
          <w:sz w:val="24"/>
          <w:szCs w:val="24"/>
          <w:lang w:val="en-CA" w:eastAsia="en-CA"/>
        </w:rPr>
        <w:t xml:space="preserve"> </w:t>
      </w:r>
      <w:r w:rsidRPr="005911C7">
        <w:rPr>
          <w:rFonts w:ascii="Times New Roman" w:eastAsia="Times New Roman" w:hAnsi="Times New Roman" w:cs="Times New Roman"/>
          <w:sz w:val="24"/>
          <w:szCs w:val="24"/>
          <w:lang w:val="en-CA" w:eastAsia="en-CA"/>
        </w:rPr>
        <w:t>character</w:t>
      </w:r>
      <w:proofErr w:type="gramEnd"/>
      <w:r w:rsidRPr="005911C7">
        <w:rPr>
          <w:rFonts w:ascii="Times New Roman" w:eastAsia="Times New Roman" w:hAnsi="Times New Roman" w:cs="Times New Roman"/>
          <w:sz w:val="24"/>
          <w:szCs w:val="24"/>
          <w:lang w:val="en-CA" w:eastAsia="en-CA"/>
        </w:rPr>
        <w:t>”</w:t>
      </w:r>
      <w:r w:rsidR="00DC7177" w:rsidRPr="005911C7">
        <w:rPr>
          <w:rFonts w:ascii="Times New Roman" w:eastAsia="Times New Roman" w:hAnsi="Times New Roman" w:cs="Times New Roman"/>
          <w:sz w:val="24"/>
          <w:szCs w:val="24"/>
          <w:lang w:val="en-CA" w:eastAsia="en-CA"/>
        </w:rPr>
        <w:t xml:space="preserve"> </w:t>
      </w:r>
      <w:r w:rsidRPr="005911C7">
        <w:rPr>
          <w:rFonts w:ascii="Times New Roman" w:eastAsia="Times New Roman" w:hAnsi="Times New Roman" w:cs="Times New Roman"/>
          <w:sz w:val="24"/>
          <w:szCs w:val="24"/>
          <w:lang w:val="en-CA" w:eastAsia="en-CA"/>
        </w:rPr>
        <w:t xml:space="preserve">attracted nearly 40 signatures. But this protest was ignored, and early in 1971 it emerged that the organizers of the logic conference to be held in Cambridge that summer had secured NATO funding for it. </w:t>
      </w:r>
      <w:proofErr w:type="gramStart"/>
      <w:r w:rsidRPr="005911C7">
        <w:rPr>
          <w:rFonts w:ascii="Times New Roman" w:eastAsia="Times New Roman" w:hAnsi="Times New Roman" w:cs="Times New Roman"/>
          <w:sz w:val="24"/>
          <w:szCs w:val="24"/>
          <w:lang w:val="en-CA" w:eastAsia="en-CA"/>
        </w:rPr>
        <w:lastRenderedPageBreak/>
        <w:t>Accordingly</w:t>
      </w:r>
      <w:proofErr w:type="gramEnd"/>
      <w:r w:rsidRPr="005911C7">
        <w:rPr>
          <w:rFonts w:ascii="Times New Roman" w:eastAsia="Times New Roman" w:hAnsi="Times New Roman" w:cs="Times New Roman"/>
          <w:sz w:val="24"/>
          <w:szCs w:val="24"/>
          <w:lang w:val="en-CA" w:eastAsia="en-CA"/>
        </w:rPr>
        <w:t xml:space="preserve"> </w:t>
      </w:r>
      <w:r w:rsidR="00DC7177" w:rsidRPr="005911C7">
        <w:rPr>
          <w:rFonts w:ascii="Times New Roman" w:eastAsia="Times New Roman" w:hAnsi="Times New Roman" w:cs="Times New Roman"/>
          <w:sz w:val="24"/>
          <w:szCs w:val="24"/>
          <w:lang w:val="en-CA" w:eastAsia="en-CA"/>
        </w:rPr>
        <w:t>our group</w:t>
      </w:r>
      <w:r w:rsidRPr="005911C7">
        <w:rPr>
          <w:rFonts w:ascii="Times New Roman" w:eastAsia="Times New Roman" w:hAnsi="Times New Roman" w:cs="Times New Roman"/>
          <w:sz w:val="24"/>
          <w:szCs w:val="24"/>
          <w:lang w:val="en-CA" w:eastAsia="en-CA"/>
        </w:rPr>
        <w:t xml:space="preserve"> decided to launch a stronger protest. We </w:t>
      </w:r>
      <w:r w:rsidR="00815ABB" w:rsidRPr="005911C7">
        <w:rPr>
          <w:rFonts w:ascii="Times New Roman" w:eastAsia="Times New Roman" w:hAnsi="Times New Roman" w:cs="Times New Roman"/>
          <w:sz w:val="24"/>
          <w:szCs w:val="24"/>
          <w:lang w:val="en-CA" w:eastAsia="en-CA"/>
        </w:rPr>
        <w:t>thought that maximum impact would be achieved by staging</w:t>
      </w:r>
      <w:r w:rsidRPr="005911C7">
        <w:rPr>
          <w:rFonts w:ascii="Times New Roman" w:eastAsia="Times New Roman" w:hAnsi="Times New Roman" w:cs="Times New Roman"/>
          <w:sz w:val="24"/>
          <w:szCs w:val="24"/>
          <w:lang w:val="en-CA" w:eastAsia="en-CA"/>
        </w:rPr>
        <w:t xml:space="preserve"> a counter-conference </w:t>
      </w:r>
      <w:r w:rsidR="00535D43" w:rsidRPr="005911C7">
        <w:rPr>
          <w:rFonts w:ascii="Times New Roman" w:eastAsia="Times New Roman" w:hAnsi="Times New Roman" w:cs="Times New Roman"/>
          <w:sz w:val="24"/>
          <w:szCs w:val="24"/>
          <w:lang w:val="en-CA" w:eastAsia="en-CA"/>
        </w:rPr>
        <w:t>t</w:t>
      </w:r>
      <w:r w:rsidRPr="005911C7">
        <w:rPr>
          <w:rFonts w:ascii="Times New Roman" w:eastAsia="Times New Roman" w:hAnsi="Times New Roman" w:cs="Times New Roman"/>
          <w:sz w:val="24"/>
          <w:szCs w:val="24"/>
          <w:lang w:val="en-CA" w:eastAsia="en-CA"/>
        </w:rPr>
        <w:t xml:space="preserve">imed to coincide with the Cambridge meeting. </w:t>
      </w:r>
      <w:r w:rsidR="00535D43" w:rsidRPr="005911C7">
        <w:rPr>
          <w:rFonts w:ascii="Times New Roman" w:eastAsia="Times New Roman" w:hAnsi="Times New Roman" w:cs="Times New Roman"/>
          <w:sz w:val="24"/>
          <w:szCs w:val="24"/>
          <w:lang w:val="en-CA" w:eastAsia="en-CA"/>
        </w:rPr>
        <w:t xml:space="preserve">In promulgating our </w:t>
      </w:r>
      <w:proofErr w:type="gramStart"/>
      <w:r w:rsidR="00535D43" w:rsidRPr="005911C7">
        <w:rPr>
          <w:rFonts w:ascii="Times New Roman" w:eastAsia="Times New Roman" w:hAnsi="Times New Roman" w:cs="Times New Roman"/>
          <w:sz w:val="24"/>
          <w:szCs w:val="24"/>
          <w:lang w:val="en-CA" w:eastAsia="en-CA"/>
        </w:rPr>
        <w:t>meeting</w:t>
      </w:r>
      <w:proofErr w:type="gramEnd"/>
      <w:r w:rsidR="00535D43" w:rsidRPr="005911C7">
        <w:rPr>
          <w:rFonts w:ascii="Times New Roman" w:eastAsia="Times New Roman" w:hAnsi="Times New Roman" w:cs="Times New Roman"/>
          <w:sz w:val="24"/>
          <w:szCs w:val="24"/>
          <w:lang w:val="en-CA" w:eastAsia="en-CA"/>
        </w:rPr>
        <w:t xml:space="preserve"> </w:t>
      </w:r>
      <w:r w:rsidR="00D6790C" w:rsidRPr="005911C7">
        <w:rPr>
          <w:rFonts w:ascii="Times New Roman" w:eastAsia="Times New Roman" w:hAnsi="Times New Roman" w:cs="Times New Roman"/>
          <w:sz w:val="24"/>
          <w:szCs w:val="24"/>
          <w:lang w:val="en-CA" w:eastAsia="en-CA"/>
        </w:rPr>
        <w:t xml:space="preserve">we </w:t>
      </w:r>
      <w:r w:rsidR="006163FE" w:rsidRPr="005911C7">
        <w:rPr>
          <w:rFonts w:ascii="Times New Roman" w:eastAsia="Times New Roman" w:hAnsi="Times New Roman" w:cs="Times New Roman"/>
          <w:sz w:val="24"/>
          <w:szCs w:val="24"/>
          <w:lang w:val="en-CA" w:eastAsia="en-CA"/>
        </w:rPr>
        <w:t>insisted</w:t>
      </w:r>
      <w:r w:rsidR="00D6790C" w:rsidRPr="005911C7">
        <w:rPr>
          <w:rFonts w:ascii="Times New Roman" w:eastAsia="Times New Roman" w:hAnsi="Times New Roman" w:cs="Times New Roman"/>
          <w:sz w:val="24"/>
          <w:szCs w:val="24"/>
          <w:lang w:val="en-CA" w:eastAsia="en-CA"/>
        </w:rPr>
        <w:t xml:space="preserve"> that </w:t>
      </w:r>
      <w:r w:rsidRPr="005911C7">
        <w:rPr>
          <w:rFonts w:ascii="Times New Roman" w:eastAsia="Times New Roman" w:hAnsi="Times New Roman" w:cs="Times New Roman"/>
          <w:sz w:val="24"/>
          <w:szCs w:val="24"/>
          <w:lang w:val="en-CA" w:eastAsia="en-CA"/>
        </w:rPr>
        <w:t xml:space="preserve">mathematicians should </w:t>
      </w:r>
      <w:r w:rsidR="00AC1E15" w:rsidRPr="005911C7">
        <w:rPr>
          <w:rFonts w:ascii="Times New Roman" w:eastAsia="Times New Roman" w:hAnsi="Times New Roman" w:cs="Times New Roman"/>
          <w:sz w:val="24"/>
          <w:szCs w:val="24"/>
          <w:lang w:val="en-CA" w:eastAsia="en-CA"/>
        </w:rPr>
        <w:t xml:space="preserve">take seriously </w:t>
      </w:r>
      <w:r w:rsidRPr="005911C7">
        <w:rPr>
          <w:rFonts w:ascii="Times New Roman" w:eastAsia="Times New Roman" w:hAnsi="Times New Roman" w:cs="Times New Roman"/>
          <w:sz w:val="24"/>
          <w:szCs w:val="24"/>
          <w:lang w:val="en-CA" w:eastAsia="en-CA"/>
        </w:rPr>
        <w:t>the social implications of their activ</w:t>
      </w:r>
      <w:r w:rsidR="00AC1E15" w:rsidRPr="005911C7">
        <w:rPr>
          <w:rFonts w:ascii="Times New Roman" w:eastAsia="Times New Roman" w:hAnsi="Times New Roman" w:cs="Times New Roman"/>
          <w:sz w:val="24"/>
          <w:szCs w:val="24"/>
          <w:lang w:val="en-CA" w:eastAsia="en-CA"/>
        </w:rPr>
        <w:t xml:space="preserve">ity and </w:t>
      </w:r>
      <w:r w:rsidRPr="005911C7">
        <w:rPr>
          <w:rFonts w:ascii="Times New Roman" w:eastAsia="Times New Roman" w:hAnsi="Times New Roman" w:cs="Times New Roman"/>
          <w:sz w:val="24"/>
          <w:szCs w:val="24"/>
          <w:lang w:val="en-CA" w:eastAsia="en-CA"/>
        </w:rPr>
        <w:t xml:space="preserve">that </w:t>
      </w:r>
      <w:r w:rsidR="00AC1E15" w:rsidRPr="005911C7">
        <w:rPr>
          <w:rFonts w:ascii="Times New Roman" w:eastAsia="Times New Roman" w:hAnsi="Times New Roman" w:cs="Times New Roman"/>
          <w:sz w:val="24"/>
          <w:szCs w:val="24"/>
          <w:lang w:val="en-CA" w:eastAsia="en-CA"/>
        </w:rPr>
        <w:t xml:space="preserve">accepting money from </w:t>
      </w:r>
      <w:r w:rsidRPr="005911C7">
        <w:rPr>
          <w:rFonts w:ascii="Times New Roman" w:eastAsia="Times New Roman" w:hAnsi="Times New Roman" w:cs="Times New Roman"/>
          <w:sz w:val="24"/>
          <w:szCs w:val="24"/>
          <w:lang w:val="en-CA" w:eastAsia="en-CA"/>
        </w:rPr>
        <w:t xml:space="preserve">military bodies such as NATO </w:t>
      </w:r>
      <w:r w:rsidR="00AC1E15" w:rsidRPr="005911C7">
        <w:rPr>
          <w:rFonts w:ascii="Times New Roman" w:eastAsia="Times New Roman" w:hAnsi="Times New Roman" w:cs="Times New Roman"/>
          <w:sz w:val="24"/>
          <w:szCs w:val="24"/>
          <w:lang w:val="en-CA" w:eastAsia="en-CA"/>
        </w:rPr>
        <w:t>is</w:t>
      </w:r>
      <w:r w:rsidR="006E4649" w:rsidRPr="005911C7">
        <w:rPr>
          <w:rFonts w:ascii="Times New Roman" w:eastAsia="Times New Roman" w:hAnsi="Times New Roman" w:cs="Times New Roman"/>
          <w:sz w:val="24"/>
          <w:szCs w:val="24"/>
          <w:lang w:val="en-CA" w:eastAsia="en-CA"/>
        </w:rPr>
        <w:t xml:space="preserve"> intellectually and morally </w:t>
      </w:r>
      <w:r w:rsidR="00AC1E15" w:rsidRPr="005911C7">
        <w:rPr>
          <w:rFonts w:ascii="Times New Roman" w:eastAsia="Times New Roman" w:hAnsi="Times New Roman" w:cs="Times New Roman"/>
          <w:sz w:val="24"/>
          <w:szCs w:val="24"/>
          <w:lang w:val="en-CA" w:eastAsia="en-CA"/>
        </w:rPr>
        <w:t xml:space="preserve">incompatible with this </w:t>
      </w:r>
      <w:r w:rsidR="006163FE" w:rsidRPr="005911C7">
        <w:rPr>
          <w:rFonts w:ascii="Times New Roman" w:eastAsia="Times New Roman" w:hAnsi="Times New Roman" w:cs="Times New Roman"/>
          <w:sz w:val="24"/>
          <w:szCs w:val="24"/>
          <w:lang w:val="en-CA" w:eastAsia="en-CA"/>
        </w:rPr>
        <w:t>aim.</w:t>
      </w:r>
      <w:r w:rsidRPr="005911C7">
        <w:rPr>
          <w:rFonts w:ascii="Times New Roman" w:eastAsia="Times New Roman" w:hAnsi="Times New Roman" w:cs="Times New Roman"/>
          <w:sz w:val="24"/>
          <w:szCs w:val="24"/>
          <w:lang w:val="en-CA" w:eastAsia="en-CA"/>
        </w:rPr>
        <w:t xml:space="preserve"> </w:t>
      </w:r>
    </w:p>
    <w:p w14:paraId="3C986657"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3D9AF38B" w14:textId="763FDAAC"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We thought it would be natural to dedicate the conference to the memory of Bertrand Russell, who had died, at the age of 98, the previous year.</w:t>
      </w:r>
      <w:r w:rsidR="001B3496" w:rsidRPr="005911C7">
        <w:rPr>
          <w:rFonts w:ascii="Times New Roman" w:eastAsia="Times New Roman" w:hAnsi="Times New Roman" w:cs="Times New Roman"/>
          <w:sz w:val="24"/>
          <w:szCs w:val="24"/>
          <w:lang w:val="en-CA" w:eastAsia="en-CA"/>
        </w:rPr>
        <w:t xml:space="preserve"> It was felt</w:t>
      </w:r>
      <w:r w:rsidRPr="005911C7">
        <w:rPr>
          <w:rFonts w:ascii="Times New Roman" w:eastAsia="Times New Roman" w:hAnsi="Times New Roman" w:cs="Times New Roman"/>
          <w:sz w:val="24"/>
          <w:szCs w:val="24"/>
          <w:lang w:val="en-CA" w:eastAsia="en-CA"/>
        </w:rPr>
        <w:t xml:space="preserve"> that Russell, old radical that he was, would have been sympathetic with the anti- military aims of our </w:t>
      </w:r>
      <w:proofErr w:type="spellStart"/>
      <w:r w:rsidR="001B3496" w:rsidRPr="005911C7">
        <w:rPr>
          <w:rFonts w:ascii="Times New Roman" w:eastAsia="Times New Roman" w:hAnsi="Times New Roman" w:cs="Times New Roman"/>
          <w:sz w:val="24"/>
          <w:szCs w:val="24"/>
          <w:lang w:val="en-CA" w:eastAsia="en-CA"/>
        </w:rPr>
        <w:t>gatherimg</w:t>
      </w:r>
      <w:proofErr w:type="spellEnd"/>
      <w:r w:rsidRPr="005911C7">
        <w:rPr>
          <w:rFonts w:ascii="Times New Roman" w:eastAsia="Times New Roman" w:hAnsi="Times New Roman" w:cs="Times New Roman"/>
          <w:sz w:val="24"/>
          <w:szCs w:val="24"/>
          <w:lang w:val="en-CA" w:eastAsia="en-CA"/>
        </w:rPr>
        <w:t>. We approached the Russell Foundation and received its support.</w:t>
      </w:r>
    </w:p>
    <w:p w14:paraId="7C7DF076"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067EDE53"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 xml:space="preserve">The conference duly went ahead and was held in </w:t>
      </w:r>
      <w:proofErr w:type="spellStart"/>
      <w:r w:rsidRPr="005911C7">
        <w:rPr>
          <w:rFonts w:ascii="Times New Roman" w:eastAsia="Times New Roman" w:hAnsi="Times New Roman" w:cs="Times New Roman"/>
          <w:sz w:val="24"/>
          <w:szCs w:val="24"/>
          <w:lang w:val="en-CA" w:eastAsia="en-CA"/>
        </w:rPr>
        <w:t>Uldum</w:t>
      </w:r>
      <w:proofErr w:type="spellEnd"/>
      <w:r w:rsidRPr="005911C7">
        <w:rPr>
          <w:rFonts w:ascii="Times New Roman" w:eastAsia="Times New Roman" w:hAnsi="Times New Roman" w:cs="Times New Roman"/>
          <w:sz w:val="24"/>
          <w:szCs w:val="24"/>
          <w:lang w:val="en-CA" w:eastAsia="en-CA"/>
        </w:rPr>
        <w:t xml:space="preserve">, Denmark in August 1971. Of two weeks duration, it attracted 50 or so participants, including the great mathematician Alexander </w:t>
      </w:r>
      <w:proofErr w:type="spellStart"/>
      <w:r w:rsidRPr="005911C7">
        <w:rPr>
          <w:rFonts w:ascii="Times New Roman" w:eastAsia="Times New Roman" w:hAnsi="Times New Roman" w:cs="Times New Roman"/>
          <w:sz w:val="24"/>
          <w:szCs w:val="24"/>
          <w:lang w:val="en-CA" w:eastAsia="en-CA"/>
        </w:rPr>
        <w:t>Grothendieck</w:t>
      </w:r>
      <w:proofErr w:type="spellEnd"/>
      <w:r w:rsidRPr="005911C7">
        <w:rPr>
          <w:rFonts w:ascii="Times New Roman" w:eastAsia="Times New Roman" w:hAnsi="Times New Roman" w:cs="Times New Roman"/>
          <w:sz w:val="24"/>
          <w:szCs w:val="24"/>
          <w:lang w:val="en-CA" w:eastAsia="en-CA"/>
        </w:rPr>
        <w:t>, and all agreed that it was a great success. Its mix of mathematics and socio-political themes was likely unique. The Russell Conference was also modestly successful in achieving our acknowledged goal of preventing future NATO financing of logic conferences: for the next seven years no applications were made for NATO money by logicians.</w:t>
      </w:r>
    </w:p>
    <w:p w14:paraId="4C23C894"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27CC583B" w14:textId="754B33F1" w:rsidR="003B2934" w:rsidRPr="005911C7" w:rsidRDefault="00281712" w:rsidP="005911C7">
      <w:pPr>
        <w:pStyle w:val="Default"/>
        <w:jc w:val="both"/>
        <w:rPr>
          <w:rFonts w:ascii="Times New Roman" w:hAnsi="Times New Roman" w:cs="Times New Roman"/>
        </w:rPr>
      </w:pPr>
      <w:r w:rsidRPr="005911C7">
        <w:rPr>
          <w:rFonts w:ascii="Times New Roman" w:eastAsia="Times New Roman" w:hAnsi="Times New Roman" w:cs="Times New Roman"/>
          <w:lang w:eastAsia="en-CA"/>
        </w:rPr>
        <w:t>Let me conclude with some reflections on the essay itself</w:t>
      </w:r>
      <w:r w:rsidR="00695D23" w:rsidRPr="005911C7">
        <w:rPr>
          <w:rFonts w:ascii="Times New Roman" w:eastAsia="Times New Roman" w:hAnsi="Times New Roman" w:cs="Times New Roman"/>
          <w:lang w:eastAsia="en-CA"/>
        </w:rPr>
        <w:t xml:space="preserve">. </w:t>
      </w:r>
      <w:r w:rsidR="00725229" w:rsidRPr="005911C7">
        <w:rPr>
          <w:rFonts w:ascii="Times New Roman" w:eastAsia="Times New Roman" w:hAnsi="Times New Roman" w:cs="Times New Roman"/>
          <w:lang w:eastAsia="en-CA"/>
        </w:rPr>
        <w:t xml:space="preserve">When </w:t>
      </w:r>
      <w:r w:rsidR="008B0CFA" w:rsidRPr="005911C7">
        <w:rPr>
          <w:rFonts w:ascii="Times New Roman" w:eastAsia="Times New Roman" w:hAnsi="Times New Roman" w:cs="Times New Roman"/>
          <w:lang w:eastAsia="en-CA"/>
        </w:rPr>
        <w:t>it</w:t>
      </w:r>
      <w:r w:rsidR="003B2934" w:rsidRPr="005911C7">
        <w:rPr>
          <w:rFonts w:ascii="Times New Roman" w:eastAsia="Times New Roman" w:hAnsi="Times New Roman" w:cs="Times New Roman"/>
          <w:lang w:eastAsia="en-CA"/>
        </w:rPr>
        <w:t xml:space="preserve"> </w:t>
      </w:r>
      <w:r w:rsidR="00725229" w:rsidRPr="005911C7">
        <w:rPr>
          <w:rFonts w:ascii="Times New Roman" w:eastAsia="Times New Roman" w:hAnsi="Times New Roman" w:cs="Times New Roman"/>
          <w:lang w:eastAsia="en-CA"/>
        </w:rPr>
        <w:t xml:space="preserve">was written, </w:t>
      </w:r>
      <w:r w:rsidR="008B0CFA" w:rsidRPr="005911C7">
        <w:rPr>
          <w:rFonts w:ascii="Times New Roman" w:eastAsia="Times New Roman" w:hAnsi="Times New Roman" w:cs="Times New Roman"/>
          <w:lang w:eastAsia="en-CA"/>
        </w:rPr>
        <w:t>n</w:t>
      </w:r>
      <w:r w:rsidRPr="005911C7">
        <w:rPr>
          <w:rFonts w:ascii="Times New Roman" w:eastAsia="Times New Roman" w:hAnsi="Times New Roman" w:cs="Times New Roman"/>
          <w:lang w:eastAsia="en-CA"/>
        </w:rPr>
        <w:t xml:space="preserve">early half a century </w:t>
      </w:r>
      <w:r w:rsidR="008B0CFA" w:rsidRPr="005911C7">
        <w:rPr>
          <w:rFonts w:ascii="Times New Roman" w:eastAsia="Times New Roman" w:hAnsi="Times New Roman" w:cs="Times New Roman"/>
          <w:lang w:eastAsia="en-CA"/>
        </w:rPr>
        <w:t xml:space="preserve">ago, </w:t>
      </w:r>
      <w:r w:rsidR="00875546" w:rsidRPr="005911C7">
        <w:rPr>
          <w:rFonts w:ascii="Times New Roman" w:eastAsia="Times New Roman" w:hAnsi="Times New Roman" w:cs="Times New Roman"/>
          <w:lang w:eastAsia="en-CA"/>
        </w:rPr>
        <w:t xml:space="preserve">- </w:t>
      </w:r>
      <w:r w:rsidRPr="005911C7">
        <w:rPr>
          <w:rFonts w:ascii="Times New Roman" w:eastAsia="Times New Roman" w:hAnsi="Times New Roman" w:cs="Times New Roman"/>
          <w:lang w:eastAsia="en-CA"/>
        </w:rPr>
        <w:t>I was 27 at the time</w:t>
      </w:r>
      <w:r w:rsidR="00875546" w:rsidRPr="005911C7">
        <w:rPr>
          <w:rFonts w:ascii="Times New Roman" w:eastAsia="Times New Roman" w:hAnsi="Times New Roman" w:cs="Times New Roman"/>
          <w:lang w:eastAsia="en-CA"/>
        </w:rPr>
        <w:t xml:space="preserve"> </w:t>
      </w:r>
      <w:r w:rsidR="008B0CFA" w:rsidRPr="005911C7">
        <w:rPr>
          <w:rFonts w:ascii="Times New Roman" w:eastAsia="Times New Roman" w:hAnsi="Times New Roman" w:cs="Times New Roman"/>
          <w:lang w:eastAsia="en-CA"/>
        </w:rPr>
        <w:t>–</w:t>
      </w:r>
      <w:r w:rsidR="00875546" w:rsidRPr="005911C7">
        <w:rPr>
          <w:rFonts w:ascii="Times New Roman" w:eastAsia="Times New Roman" w:hAnsi="Times New Roman" w:cs="Times New Roman"/>
          <w:lang w:eastAsia="en-CA"/>
        </w:rPr>
        <w:t xml:space="preserve"> </w:t>
      </w:r>
      <w:r w:rsidR="00725229" w:rsidRPr="005911C7">
        <w:rPr>
          <w:rFonts w:ascii="Times New Roman" w:eastAsia="Times New Roman" w:hAnsi="Times New Roman" w:cs="Times New Roman"/>
          <w:lang w:eastAsia="en-CA"/>
        </w:rPr>
        <w:t xml:space="preserve">I </w:t>
      </w:r>
      <w:r w:rsidR="008B0CFA" w:rsidRPr="005911C7">
        <w:rPr>
          <w:rFonts w:ascii="Times New Roman" w:eastAsia="Times New Roman" w:hAnsi="Times New Roman" w:cs="Times New Roman"/>
          <w:lang w:eastAsia="en-CA"/>
        </w:rPr>
        <w:t xml:space="preserve">was enthralled, </w:t>
      </w:r>
      <w:r w:rsidR="00FA7D7F" w:rsidRPr="005911C7">
        <w:rPr>
          <w:rFonts w:ascii="Times New Roman" w:eastAsia="Times New Roman" w:hAnsi="Times New Roman" w:cs="Times New Roman"/>
          <w:lang w:eastAsia="en-CA"/>
        </w:rPr>
        <w:t xml:space="preserve">along with </w:t>
      </w:r>
      <w:r w:rsidR="008B0CFA" w:rsidRPr="005911C7">
        <w:rPr>
          <w:rFonts w:ascii="Times New Roman" w:eastAsia="Times New Roman" w:hAnsi="Times New Roman" w:cs="Times New Roman"/>
          <w:lang w:eastAsia="en-CA"/>
        </w:rPr>
        <w:t xml:space="preserve">many young </w:t>
      </w:r>
      <w:proofErr w:type="spellStart"/>
      <w:r w:rsidR="009212A7" w:rsidRPr="005911C7">
        <w:rPr>
          <w:rFonts w:ascii="Times New Roman" w:eastAsia="Times New Roman" w:hAnsi="Times New Roman" w:cs="Times New Roman"/>
          <w:i/>
          <w:lang w:eastAsia="en-CA"/>
        </w:rPr>
        <w:t>gauchistes</w:t>
      </w:r>
      <w:proofErr w:type="spellEnd"/>
      <w:r w:rsidR="009212A7" w:rsidRPr="005911C7">
        <w:rPr>
          <w:rFonts w:ascii="Times New Roman" w:eastAsia="Times New Roman" w:hAnsi="Times New Roman" w:cs="Times New Roman"/>
          <w:i/>
          <w:lang w:eastAsia="en-CA"/>
        </w:rPr>
        <w:t xml:space="preserve">, </w:t>
      </w:r>
      <w:r w:rsidR="00695D23" w:rsidRPr="005911C7">
        <w:rPr>
          <w:rFonts w:ascii="Times New Roman" w:eastAsia="Times New Roman" w:hAnsi="Times New Roman" w:cs="Times New Roman"/>
          <w:lang w:eastAsia="en-CA"/>
        </w:rPr>
        <w:t>with Herbert</w:t>
      </w:r>
      <w:r w:rsidR="00FA7D7F" w:rsidRPr="005911C7">
        <w:rPr>
          <w:rFonts w:ascii="Times New Roman" w:eastAsia="Times New Roman" w:hAnsi="Times New Roman" w:cs="Times New Roman"/>
          <w:lang w:eastAsia="en-CA"/>
        </w:rPr>
        <w:t xml:space="preserve"> Marcuse’s book </w:t>
      </w:r>
      <w:r w:rsidR="00FA7D7F" w:rsidRPr="005911C7">
        <w:rPr>
          <w:rFonts w:ascii="Times New Roman" w:eastAsia="Times New Roman" w:hAnsi="Times New Roman" w:cs="Times New Roman"/>
          <w:i/>
          <w:lang w:eastAsia="en-CA"/>
        </w:rPr>
        <w:t>One-Dimensional Man</w:t>
      </w:r>
      <w:r w:rsidR="0014168E" w:rsidRPr="005911C7">
        <w:rPr>
          <w:rFonts w:ascii="Times New Roman" w:eastAsia="Times New Roman" w:hAnsi="Times New Roman" w:cs="Times New Roman"/>
          <w:i/>
          <w:lang w:eastAsia="en-CA"/>
        </w:rPr>
        <w:t xml:space="preserve">. </w:t>
      </w:r>
      <w:r w:rsidR="0014168E" w:rsidRPr="005911C7">
        <w:rPr>
          <w:rFonts w:ascii="Times New Roman" w:eastAsia="Times New Roman" w:hAnsi="Times New Roman" w:cs="Times New Roman"/>
          <w:lang w:eastAsia="en-CA"/>
        </w:rPr>
        <w:t>Anyone</w:t>
      </w:r>
      <w:r w:rsidR="00C4422F" w:rsidRPr="005911C7">
        <w:rPr>
          <w:rFonts w:ascii="Times New Roman" w:eastAsia="Times New Roman" w:hAnsi="Times New Roman" w:cs="Times New Roman"/>
          <w:lang w:eastAsia="en-CA"/>
        </w:rPr>
        <w:t xml:space="preserve"> acquainted with that electrifying work will recognize the influence it had on both form and </w:t>
      </w:r>
      <w:proofErr w:type="gramStart"/>
      <w:r w:rsidR="00C4422F" w:rsidRPr="005911C7">
        <w:rPr>
          <w:rFonts w:ascii="Times New Roman" w:eastAsia="Times New Roman" w:hAnsi="Times New Roman" w:cs="Times New Roman"/>
          <w:lang w:eastAsia="en-CA"/>
        </w:rPr>
        <w:t>content  of</w:t>
      </w:r>
      <w:proofErr w:type="gramEnd"/>
      <w:r w:rsidR="00C4422F" w:rsidRPr="005911C7">
        <w:rPr>
          <w:rFonts w:ascii="Times New Roman" w:eastAsia="Times New Roman" w:hAnsi="Times New Roman" w:cs="Times New Roman"/>
          <w:lang w:eastAsia="en-CA"/>
        </w:rPr>
        <w:t xml:space="preserve">  </w:t>
      </w:r>
      <w:r w:rsidR="00FA7D7F" w:rsidRPr="005911C7">
        <w:rPr>
          <w:rFonts w:ascii="Times New Roman" w:eastAsia="Times New Roman" w:hAnsi="Times New Roman" w:cs="Times New Roman"/>
          <w:lang w:eastAsia="en-CA"/>
        </w:rPr>
        <w:t>my essay</w:t>
      </w:r>
      <w:r w:rsidR="00F37041" w:rsidRPr="005911C7">
        <w:rPr>
          <w:rFonts w:ascii="Times New Roman" w:eastAsia="Times New Roman" w:hAnsi="Times New Roman" w:cs="Times New Roman"/>
          <w:lang w:eastAsia="en-CA"/>
        </w:rPr>
        <w:t xml:space="preserve">. I’m happy to acknowledge that </w:t>
      </w:r>
      <w:proofErr w:type="gramStart"/>
      <w:r w:rsidR="00F37041" w:rsidRPr="005911C7">
        <w:rPr>
          <w:rFonts w:ascii="Times New Roman" w:eastAsia="Times New Roman" w:hAnsi="Times New Roman" w:cs="Times New Roman"/>
          <w:lang w:eastAsia="en-CA"/>
        </w:rPr>
        <w:t>influence, since</w:t>
      </w:r>
      <w:proofErr w:type="gramEnd"/>
      <w:r w:rsidR="00F37041" w:rsidRPr="005911C7">
        <w:rPr>
          <w:rFonts w:ascii="Times New Roman" w:eastAsia="Times New Roman" w:hAnsi="Times New Roman" w:cs="Times New Roman"/>
          <w:lang w:eastAsia="en-CA"/>
        </w:rPr>
        <w:t xml:space="preserve"> </w:t>
      </w:r>
      <w:r w:rsidR="006F7D14" w:rsidRPr="005911C7">
        <w:rPr>
          <w:rFonts w:ascii="Times New Roman" w:eastAsia="Times New Roman" w:hAnsi="Times New Roman" w:cs="Times New Roman"/>
          <w:lang w:eastAsia="en-CA"/>
        </w:rPr>
        <w:t xml:space="preserve">I </w:t>
      </w:r>
      <w:r w:rsidR="00F37041" w:rsidRPr="005911C7">
        <w:rPr>
          <w:rFonts w:ascii="Times New Roman" w:eastAsia="Times New Roman" w:hAnsi="Times New Roman" w:cs="Times New Roman"/>
          <w:lang w:eastAsia="en-CA"/>
        </w:rPr>
        <w:t xml:space="preserve">still </w:t>
      </w:r>
      <w:r w:rsidR="006F7D14" w:rsidRPr="005911C7">
        <w:rPr>
          <w:rFonts w:ascii="Times New Roman" w:eastAsia="Times New Roman" w:hAnsi="Times New Roman" w:cs="Times New Roman"/>
          <w:lang w:eastAsia="en-CA"/>
        </w:rPr>
        <w:t xml:space="preserve">find Marcuse’s </w:t>
      </w:r>
      <w:r w:rsidR="00FA7D7F" w:rsidRPr="005911C7">
        <w:rPr>
          <w:rFonts w:ascii="Times New Roman" w:eastAsia="Times New Roman" w:hAnsi="Times New Roman" w:cs="Times New Roman"/>
          <w:lang w:eastAsia="en-CA"/>
        </w:rPr>
        <w:t xml:space="preserve">excoriating criticism of mass </w:t>
      </w:r>
      <w:r w:rsidR="006F7D14" w:rsidRPr="005911C7">
        <w:rPr>
          <w:rFonts w:ascii="Times New Roman" w:eastAsia="Times New Roman" w:hAnsi="Times New Roman" w:cs="Times New Roman"/>
          <w:lang w:eastAsia="en-CA"/>
        </w:rPr>
        <w:t xml:space="preserve">technologized </w:t>
      </w:r>
      <w:r w:rsidR="00FA7D7F" w:rsidRPr="005911C7">
        <w:rPr>
          <w:rFonts w:ascii="Times New Roman" w:eastAsia="Times New Roman" w:hAnsi="Times New Roman" w:cs="Times New Roman"/>
          <w:lang w:eastAsia="en-CA"/>
        </w:rPr>
        <w:t>society</w:t>
      </w:r>
      <w:r w:rsidR="006F7D14" w:rsidRPr="005911C7">
        <w:rPr>
          <w:rFonts w:ascii="Times New Roman" w:eastAsia="Times New Roman" w:hAnsi="Times New Roman" w:cs="Times New Roman"/>
          <w:lang w:eastAsia="en-CA"/>
        </w:rPr>
        <w:t xml:space="preserve"> exciting and even more relevant than </w:t>
      </w:r>
      <w:r w:rsidR="009318B9" w:rsidRPr="005911C7">
        <w:rPr>
          <w:rFonts w:ascii="Times New Roman" w:eastAsia="Times New Roman" w:hAnsi="Times New Roman" w:cs="Times New Roman"/>
          <w:lang w:eastAsia="en-CA"/>
        </w:rPr>
        <w:t xml:space="preserve">it was </w:t>
      </w:r>
      <w:r w:rsidR="006F7D14" w:rsidRPr="005911C7">
        <w:rPr>
          <w:rFonts w:ascii="Times New Roman" w:eastAsia="Times New Roman" w:hAnsi="Times New Roman" w:cs="Times New Roman"/>
          <w:lang w:eastAsia="en-CA"/>
        </w:rPr>
        <w:t>half a century ago.</w:t>
      </w:r>
      <w:r w:rsidR="00D54A3D" w:rsidRPr="005911C7">
        <w:rPr>
          <w:rFonts w:ascii="Times New Roman" w:eastAsia="Times New Roman" w:hAnsi="Times New Roman" w:cs="Times New Roman"/>
          <w:lang w:eastAsia="en-CA"/>
        </w:rPr>
        <w:t xml:space="preserve"> As for the essay itself, while some</w:t>
      </w:r>
      <w:r w:rsidR="003B2934" w:rsidRPr="005911C7">
        <w:rPr>
          <w:rFonts w:ascii="Times New Roman" w:hAnsi="Times New Roman" w:cs="Times New Roman"/>
        </w:rPr>
        <w:t xml:space="preserve"> of the claims </w:t>
      </w:r>
      <w:r w:rsidR="00FA75E0" w:rsidRPr="005911C7">
        <w:rPr>
          <w:rFonts w:ascii="Times New Roman" w:hAnsi="Times New Roman" w:cs="Times New Roman"/>
        </w:rPr>
        <w:t xml:space="preserve">I </w:t>
      </w:r>
      <w:r w:rsidR="003B2934" w:rsidRPr="005911C7">
        <w:rPr>
          <w:rFonts w:ascii="Times New Roman" w:hAnsi="Times New Roman" w:cs="Times New Roman"/>
        </w:rPr>
        <w:t xml:space="preserve">made now seem to </w:t>
      </w:r>
      <w:proofErr w:type="gramStart"/>
      <w:r w:rsidR="003B2934" w:rsidRPr="005911C7">
        <w:rPr>
          <w:rFonts w:ascii="Times New Roman" w:hAnsi="Times New Roman" w:cs="Times New Roman"/>
        </w:rPr>
        <w:t xml:space="preserve">me  </w:t>
      </w:r>
      <w:r w:rsidR="00121B45" w:rsidRPr="005911C7">
        <w:rPr>
          <w:rFonts w:ascii="Times New Roman" w:hAnsi="Times New Roman" w:cs="Times New Roman"/>
        </w:rPr>
        <w:t>somewhat</w:t>
      </w:r>
      <w:proofErr w:type="gramEnd"/>
      <w:r w:rsidR="00121B45" w:rsidRPr="005911C7">
        <w:rPr>
          <w:rFonts w:ascii="Times New Roman" w:hAnsi="Times New Roman" w:cs="Times New Roman"/>
        </w:rPr>
        <w:t xml:space="preserve"> </w:t>
      </w:r>
      <w:r w:rsidR="003B2934" w:rsidRPr="005911C7">
        <w:rPr>
          <w:rFonts w:ascii="Times New Roman" w:hAnsi="Times New Roman" w:cs="Times New Roman"/>
        </w:rPr>
        <w:t>exaggerated</w:t>
      </w:r>
      <w:r w:rsidR="00121B45" w:rsidRPr="005911C7">
        <w:rPr>
          <w:rFonts w:ascii="Times New Roman" w:hAnsi="Times New Roman" w:cs="Times New Roman"/>
        </w:rPr>
        <w:t xml:space="preserve">, the </w:t>
      </w:r>
      <w:r w:rsidR="003B2934" w:rsidRPr="005911C7">
        <w:rPr>
          <w:rFonts w:ascii="Times New Roman" w:hAnsi="Times New Roman" w:cs="Times New Roman"/>
        </w:rPr>
        <w:t>product</w:t>
      </w:r>
      <w:r w:rsidR="00121B45" w:rsidRPr="005911C7">
        <w:rPr>
          <w:rFonts w:ascii="Times New Roman" w:hAnsi="Times New Roman" w:cs="Times New Roman"/>
        </w:rPr>
        <w:t xml:space="preserve">s </w:t>
      </w:r>
      <w:r w:rsidR="003B2934" w:rsidRPr="005911C7">
        <w:rPr>
          <w:rFonts w:ascii="Times New Roman" w:hAnsi="Times New Roman" w:cs="Times New Roman"/>
        </w:rPr>
        <w:t>of youthful radicalism, I believe that</w:t>
      </w:r>
      <w:r w:rsidR="00FA75E0" w:rsidRPr="005911C7">
        <w:rPr>
          <w:rFonts w:ascii="Times New Roman" w:hAnsi="Times New Roman" w:cs="Times New Roman"/>
        </w:rPr>
        <w:t xml:space="preserve"> its</w:t>
      </w:r>
      <w:r w:rsidR="003B2934" w:rsidRPr="005911C7">
        <w:rPr>
          <w:rFonts w:ascii="Times New Roman" w:hAnsi="Times New Roman" w:cs="Times New Roman"/>
        </w:rPr>
        <w:t xml:space="preserve"> central point</w:t>
      </w:r>
      <w:r w:rsidR="00FA75E0" w:rsidRPr="005911C7">
        <w:rPr>
          <w:rFonts w:ascii="Times New Roman" w:hAnsi="Times New Roman" w:cs="Times New Roman"/>
        </w:rPr>
        <w:t>s</w:t>
      </w:r>
      <w:r w:rsidR="003B2934" w:rsidRPr="005911C7">
        <w:rPr>
          <w:rFonts w:ascii="Times New Roman" w:hAnsi="Times New Roman" w:cs="Times New Roman"/>
        </w:rPr>
        <w:t xml:space="preserve"> </w:t>
      </w:r>
      <w:r w:rsidR="00FA75E0" w:rsidRPr="005911C7">
        <w:rPr>
          <w:rFonts w:ascii="Times New Roman" w:hAnsi="Times New Roman" w:cs="Times New Roman"/>
        </w:rPr>
        <w:t>r</w:t>
      </w:r>
      <w:r w:rsidR="003B2934" w:rsidRPr="005911C7">
        <w:rPr>
          <w:rFonts w:ascii="Times New Roman" w:hAnsi="Times New Roman" w:cs="Times New Roman"/>
        </w:rPr>
        <w:t>emain</w:t>
      </w:r>
      <w:r w:rsidR="00FA75E0" w:rsidRPr="005911C7">
        <w:rPr>
          <w:rFonts w:ascii="Times New Roman" w:hAnsi="Times New Roman" w:cs="Times New Roman"/>
        </w:rPr>
        <w:t xml:space="preserve"> </w:t>
      </w:r>
      <w:r w:rsidR="003B2934" w:rsidRPr="005911C7">
        <w:rPr>
          <w:rFonts w:ascii="Times New Roman" w:hAnsi="Times New Roman" w:cs="Times New Roman"/>
        </w:rPr>
        <w:t>valid. Witness</w:t>
      </w:r>
      <w:r w:rsidR="00FA75E0" w:rsidRPr="005911C7">
        <w:rPr>
          <w:rFonts w:ascii="Times New Roman" w:hAnsi="Times New Roman" w:cs="Times New Roman"/>
        </w:rPr>
        <w:t xml:space="preserve">, for example, </w:t>
      </w:r>
      <w:r w:rsidR="003B2934" w:rsidRPr="005911C7">
        <w:rPr>
          <w:rFonts w:ascii="Times New Roman" w:hAnsi="Times New Roman" w:cs="Times New Roman"/>
        </w:rPr>
        <w:t xml:space="preserve">the present lamentable state of </w:t>
      </w:r>
      <w:proofErr w:type="gramStart"/>
      <w:r w:rsidR="00FA75E0" w:rsidRPr="005911C7">
        <w:rPr>
          <w:rFonts w:ascii="Times New Roman" w:hAnsi="Times New Roman" w:cs="Times New Roman"/>
        </w:rPr>
        <w:t xml:space="preserve">British </w:t>
      </w:r>
      <w:r w:rsidR="003B2934" w:rsidRPr="005911C7">
        <w:rPr>
          <w:rFonts w:ascii="Times New Roman" w:hAnsi="Times New Roman" w:cs="Times New Roman"/>
        </w:rPr>
        <w:t xml:space="preserve"> universities</w:t>
      </w:r>
      <w:proofErr w:type="gramEnd"/>
      <w:r w:rsidR="003B2934" w:rsidRPr="005911C7">
        <w:rPr>
          <w:rFonts w:ascii="Times New Roman" w:hAnsi="Times New Roman" w:cs="Times New Roman"/>
        </w:rPr>
        <w:t>, in which th</w:t>
      </w:r>
      <w:r w:rsidR="00A87A73" w:rsidRPr="005911C7">
        <w:rPr>
          <w:rFonts w:ascii="Times New Roman" w:hAnsi="Times New Roman" w:cs="Times New Roman"/>
        </w:rPr>
        <w:t xml:space="preserve">e </w:t>
      </w:r>
      <w:r w:rsidR="003B2934" w:rsidRPr="005911C7">
        <w:rPr>
          <w:rFonts w:ascii="Times New Roman" w:hAnsi="Times New Roman" w:cs="Times New Roman"/>
        </w:rPr>
        <w:t>imperative</w:t>
      </w:r>
      <w:r w:rsidR="00A87A73" w:rsidRPr="005911C7">
        <w:rPr>
          <w:rFonts w:ascii="Times New Roman" w:hAnsi="Times New Roman" w:cs="Times New Roman"/>
        </w:rPr>
        <w:t xml:space="preserve"> of production </w:t>
      </w:r>
      <w:r w:rsidR="003B2934" w:rsidRPr="005911C7">
        <w:rPr>
          <w:rFonts w:ascii="Times New Roman" w:hAnsi="Times New Roman" w:cs="Times New Roman"/>
        </w:rPr>
        <w:t xml:space="preserve"> reigns supreme! </w:t>
      </w:r>
    </w:p>
    <w:p w14:paraId="617EFD14" w14:textId="77777777" w:rsidR="00FA75E0" w:rsidRPr="005911C7" w:rsidRDefault="00FA75E0" w:rsidP="005911C7">
      <w:pPr>
        <w:pBdr>
          <w:bottom w:val="single" w:sz="4" w:space="1" w:color="auto"/>
        </w:pBdr>
        <w:spacing w:after="0" w:line="240" w:lineRule="auto"/>
        <w:jc w:val="both"/>
        <w:rPr>
          <w:rFonts w:ascii="Times New Roman" w:hAnsi="Times New Roman" w:cs="Times New Roman"/>
          <w:sz w:val="24"/>
          <w:szCs w:val="24"/>
        </w:rPr>
      </w:pPr>
    </w:p>
    <w:p w14:paraId="17754F45" w14:textId="2BD4325B" w:rsidR="00FC4817" w:rsidRPr="005911C7" w:rsidRDefault="004867E1" w:rsidP="005911C7">
      <w:pPr>
        <w:pBdr>
          <w:bottom w:val="single" w:sz="4" w:space="1" w:color="auto"/>
        </w:pBdr>
        <w:spacing w:after="0" w:line="240" w:lineRule="auto"/>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 xml:space="preserve">Still, time and tide </w:t>
      </w:r>
      <w:proofErr w:type="gramStart"/>
      <w:r w:rsidRPr="005911C7">
        <w:rPr>
          <w:rFonts w:ascii="Times New Roman" w:eastAsia="Times New Roman" w:hAnsi="Times New Roman" w:cs="Times New Roman"/>
          <w:sz w:val="24"/>
          <w:szCs w:val="24"/>
          <w:lang w:val="en-CA" w:eastAsia="en-CA"/>
        </w:rPr>
        <w:t>waits</w:t>
      </w:r>
      <w:proofErr w:type="gramEnd"/>
      <w:r w:rsidRPr="005911C7">
        <w:rPr>
          <w:rFonts w:ascii="Times New Roman" w:eastAsia="Times New Roman" w:hAnsi="Times New Roman" w:cs="Times New Roman"/>
          <w:sz w:val="24"/>
          <w:szCs w:val="24"/>
          <w:lang w:val="en-CA" w:eastAsia="en-CA"/>
        </w:rPr>
        <w:t xml:space="preserve"> for no one, </w:t>
      </w:r>
      <w:r w:rsidR="00A87A73" w:rsidRPr="005911C7">
        <w:rPr>
          <w:rFonts w:ascii="Times New Roman" w:eastAsia="Times New Roman" w:hAnsi="Times New Roman" w:cs="Times New Roman"/>
          <w:sz w:val="24"/>
          <w:szCs w:val="24"/>
          <w:lang w:val="en-CA" w:eastAsia="en-CA"/>
        </w:rPr>
        <w:t xml:space="preserve">and </w:t>
      </w:r>
      <w:r w:rsidRPr="005911C7">
        <w:rPr>
          <w:rFonts w:ascii="Times New Roman" w:eastAsia="Times New Roman" w:hAnsi="Times New Roman" w:cs="Times New Roman"/>
          <w:sz w:val="24"/>
          <w:szCs w:val="24"/>
          <w:lang w:val="en-CA" w:eastAsia="en-CA"/>
        </w:rPr>
        <w:t xml:space="preserve">it is inevitable that </w:t>
      </w:r>
      <w:r w:rsidR="00875546" w:rsidRPr="005911C7">
        <w:rPr>
          <w:rFonts w:ascii="Times New Roman" w:eastAsia="Times New Roman" w:hAnsi="Times New Roman" w:cs="Times New Roman"/>
          <w:sz w:val="24"/>
          <w:szCs w:val="24"/>
          <w:lang w:val="en-CA" w:eastAsia="en-CA"/>
        </w:rPr>
        <w:t xml:space="preserve">both </w:t>
      </w:r>
      <w:r w:rsidR="00702512" w:rsidRPr="005911C7">
        <w:rPr>
          <w:rFonts w:ascii="Times New Roman" w:eastAsia="Times New Roman" w:hAnsi="Times New Roman" w:cs="Times New Roman"/>
          <w:sz w:val="24"/>
          <w:szCs w:val="24"/>
          <w:lang w:val="en-CA" w:eastAsia="en-CA"/>
        </w:rPr>
        <w:t>external cond</w:t>
      </w:r>
      <w:r w:rsidRPr="005911C7">
        <w:rPr>
          <w:rFonts w:ascii="Times New Roman" w:eastAsia="Times New Roman" w:hAnsi="Times New Roman" w:cs="Times New Roman"/>
          <w:sz w:val="24"/>
          <w:szCs w:val="24"/>
          <w:lang w:val="en-CA" w:eastAsia="en-CA"/>
        </w:rPr>
        <w:t xml:space="preserve">itions </w:t>
      </w:r>
      <w:r w:rsidR="00702512" w:rsidRPr="005911C7">
        <w:rPr>
          <w:rFonts w:ascii="Times New Roman" w:eastAsia="Times New Roman" w:hAnsi="Times New Roman" w:cs="Times New Roman"/>
          <w:sz w:val="24"/>
          <w:szCs w:val="24"/>
          <w:lang w:val="en-CA" w:eastAsia="en-CA"/>
        </w:rPr>
        <w:t xml:space="preserve">and certain </w:t>
      </w:r>
      <w:r w:rsidR="00281712" w:rsidRPr="005911C7">
        <w:rPr>
          <w:rFonts w:ascii="Times New Roman" w:eastAsia="Times New Roman" w:hAnsi="Times New Roman" w:cs="Times New Roman"/>
          <w:sz w:val="24"/>
          <w:szCs w:val="24"/>
          <w:lang w:val="en-CA" w:eastAsia="en-CA"/>
        </w:rPr>
        <w:t xml:space="preserve">of the </w:t>
      </w:r>
      <w:r w:rsidR="00E2418B" w:rsidRPr="005911C7">
        <w:rPr>
          <w:rFonts w:ascii="Times New Roman" w:eastAsia="Times New Roman" w:hAnsi="Times New Roman" w:cs="Times New Roman"/>
          <w:sz w:val="24"/>
          <w:szCs w:val="24"/>
          <w:lang w:val="en-CA" w:eastAsia="en-CA"/>
        </w:rPr>
        <w:t xml:space="preserve">personal </w:t>
      </w:r>
      <w:r w:rsidR="00281712" w:rsidRPr="005911C7">
        <w:rPr>
          <w:rFonts w:ascii="Times New Roman" w:eastAsia="Times New Roman" w:hAnsi="Times New Roman" w:cs="Times New Roman"/>
          <w:sz w:val="24"/>
          <w:szCs w:val="24"/>
          <w:lang w:val="en-CA" w:eastAsia="en-CA"/>
        </w:rPr>
        <w:t xml:space="preserve">views </w:t>
      </w:r>
      <w:r w:rsidR="00702512" w:rsidRPr="005911C7">
        <w:rPr>
          <w:rFonts w:ascii="Times New Roman" w:eastAsia="Times New Roman" w:hAnsi="Times New Roman" w:cs="Times New Roman"/>
          <w:sz w:val="24"/>
          <w:szCs w:val="24"/>
          <w:lang w:val="en-CA" w:eastAsia="en-CA"/>
        </w:rPr>
        <w:t xml:space="preserve">I </w:t>
      </w:r>
      <w:r w:rsidR="00D55A6B" w:rsidRPr="005911C7">
        <w:rPr>
          <w:rFonts w:ascii="Times New Roman" w:eastAsia="Times New Roman" w:hAnsi="Times New Roman" w:cs="Times New Roman"/>
          <w:sz w:val="24"/>
          <w:szCs w:val="24"/>
          <w:lang w:val="en-CA" w:eastAsia="en-CA"/>
        </w:rPr>
        <w:t xml:space="preserve">then </w:t>
      </w:r>
      <w:r w:rsidR="00702512" w:rsidRPr="005911C7">
        <w:rPr>
          <w:rFonts w:ascii="Times New Roman" w:eastAsia="Times New Roman" w:hAnsi="Times New Roman" w:cs="Times New Roman"/>
          <w:sz w:val="24"/>
          <w:szCs w:val="24"/>
          <w:lang w:val="en-CA" w:eastAsia="en-CA"/>
        </w:rPr>
        <w:t xml:space="preserve">held </w:t>
      </w:r>
      <w:r w:rsidR="00D55A6B" w:rsidRPr="005911C7">
        <w:rPr>
          <w:rFonts w:ascii="Times New Roman" w:eastAsia="Times New Roman" w:hAnsi="Times New Roman" w:cs="Times New Roman"/>
          <w:sz w:val="24"/>
          <w:szCs w:val="24"/>
          <w:lang w:val="en-CA" w:eastAsia="en-CA"/>
        </w:rPr>
        <w:t xml:space="preserve">on the nature of mathematics have been subject to </w:t>
      </w:r>
      <w:r w:rsidR="00702512" w:rsidRPr="005911C7">
        <w:rPr>
          <w:rFonts w:ascii="Times New Roman" w:eastAsia="Times New Roman" w:hAnsi="Times New Roman" w:cs="Times New Roman"/>
          <w:sz w:val="24"/>
          <w:szCs w:val="24"/>
          <w:lang w:val="en-CA" w:eastAsia="en-CA"/>
        </w:rPr>
        <w:t xml:space="preserve">change. </w:t>
      </w:r>
      <w:r w:rsidR="00281712" w:rsidRPr="005911C7">
        <w:rPr>
          <w:rFonts w:ascii="Times New Roman" w:eastAsia="Times New Roman" w:hAnsi="Times New Roman" w:cs="Times New Roman"/>
          <w:sz w:val="24"/>
          <w:szCs w:val="24"/>
          <w:lang w:val="en-CA" w:eastAsia="en-CA"/>
        </w:rPr>
        <w:t xml:space="preserve"> </w:t>
      </w:r>
      <w:r w:rsidR="0089534D" w:rsidRPr="005911C7">
        <w:rPr>
          <w:rFonts w:ascii="Times New Roman" w:eastAsia="Times New Roman" w:hAnsi="Times New Roman" w:cs="Times New Roman"/>
          <w:sz w:val="24"/>
          <w:szCs w:val="24"/>
          <w:lang w:val="en-CA" w:eastAsia="en-CA"/>
        </w:rPr>
        <w:t>One</w:t>
      </w:r>
      <w:r w:rsidR="00702512" w:rsidRPr="005911C7">
        <w:rPr>
          <w:rFonts w:ascii="Times New Roman" w:eastAsia="Times New Roman" w:hAnsi="Times New Roman" w:cs="Times New Roman"/>
          <w:sz w:val="24"/>
          <w:szCs w:val="24"/>
          <w:lang w:val="en-CA" w:eastAsia="en-CA"/>
        </w:rPr>
        <w:t xml:space="preserve"> positive external development</w:t>
      </w:r>
      <w:r w:rsidR="009318B9" w:rsidRPr="005911C7">
        <w:rPr>
          <w:rFonts w:ascii="Times New Roman" w:eastAsia="Times New Roman" w:hAnsi="Times New Roman" w:cs="Times New Roman"/>
          <w:sz w:val="24"/>
          <w:szCs w:val="24"/>
          <w:lang w:val="en-CA" w:eastAsia="en-CA"/>
        </w:rPr>
        <w:t xml:space="preserve"> </w:t>
      </w:r>
      <w:r w:rsidR="00702512" w:rsidRPr="005911C7">
        <w:rPr>
          <w:rFonts w:ascii="Times New Roman" w:eastAsia="Times New Roman" w:hAnsi="Times New Roman" w:cs="Times New Roman"/>
          <w:sz w:val="24"/>
          <w:szCs w:val="24"/>
          <w:lang w:val="en-CA" w:eastAsia="en-CA"/>
        </w:rPr>
        <w:t xml:space="preserve">has been the flowering of work in the philosophy of mathematics, </w:t>
      </w:r>
      <w:proofErr w:type="gramStart"/>
      <w:r w:rsidR="00702512" w:rsidRPr="005911C7">
        <w:rPr>
          <w:rFonts w:ascii="Times New Roman" w:eastAsia="Times New Roman" w:hAnsi="Times New Roman" w:cs="Times New Roman"/>
          <w:sz w:val="24"/>
          <w:szCs w:val="24"/>
          <w:lang w:val="en-CA" w:eastAsia="en-CA"/>
        </w:rPr>
        <w:t xml:space="preserve">in particular </w:t>
      </w:r>
      <w:r w:rsidR="0089534D" w:rsidRPr="005911C7">
        <w:rPr>
          <w:rFonts w:ascii="Times New Roman" w:eastAsia="Times New Roman" w:hAnsi="Times New Roman" w:cs="Times New Roman"/>
          <w:sz w:val="24"/>
          <w:szCs w:val="24"/>
          <w:lang w:val="en-CA" w:eastAsia="en-CA"/>
        </w:rPr>
        <w:t>with</w:t>
      </w:r>
      <w:proofErr w:type="gramEnd"/>
      <w:r w:rsidR="0089534D" w:rsidRPr="005911C7">
        <w:rPr>
          <w:rFonts w:ascii="Times New Roman" w:eastAsia="Times New Roman" w:hAnsi="Times New Roman" w:cs="Times New Roman"/>
          <w:sz w:val="24"/>
          <w:szCs w:val="24"/>
          <w:lang w:val="en-CA" w:eastAsia="en-CA"/>
        </w:rPr>
        <w:t xml:space="preserve"> focussed attention now being paid to the philosophical </w:t>
      </w:r>
      <w:r w:rsidR="009318B9" w:rsidRPr="005911C7">
        <w:rPr>
          <w:rFonts w:ascii="Times New Roman" w:eastAsia="Times New Roman" w:hAnsi="Times New Roman" w:cs="Times New Roman"/>
          <w:sz w:val="24"/>
          <w:szCs w:val="24"/>
          <w:lang w:val="en-CA" w:eastAsia="en-CA"/>
        </w:rPr>
        <w:t>perspectives</w:t>
      </w:r>
      <w:r w:rsidR="0089534D" w:rsidRPr="005911C7">
        <w:rPr>
          <w:rFonts w:ascii="Times New Roman" w:eastAsia="Times New Roman" w:hAnsi="Times New Roman" w:cs="Times New Roman"/>
          <w:sz w:val="24"/>
          <w:szCs w:val="24"/>
          <w:lang w:val="en-CA" w:eastAsia="en-CA"/>
        </w:rPr>
        <w:t xml:space="preserve"> of great mathematicians such as Cantor, </w:t>
      </w:r>
      <w:proofErr w:type="spellStart"/>
      <w:r w:rsidR="0089534D" w:rsidRPr="005911C7">
        <w:rPr>
          <w:rFonts w:ascii="Times New Roman" w:eastAsia="Times New Roman" w:hAnsi="Times New Roman" w:cs="Times New Roman"/>
          <w:sz w:val="24"/>
          <w:szCs w:val="24"/>
          <w:lang w:val="en-CA" w:eastAsia="en-CA"/>
        </w:rPr>
        <w:t>Poincaré</w:t>
      </w:r>
      <w:proofErr w:type="spellEnd"/>
      <w:r w:rsidR="0089534D" w:rsidRPr="005911C7">
        <w:rPr>
          <w:rFonts w:ascii="Times New Roman" w:eastAsia="Times New Roman" w:hAnsi="Times New Roman" w:cs="Times New Roman"/>
          <w:sz w:val="24"/>
          <w:szCs w:val="24"/>
          <w:lang w:val="en-CA" w:eastAsia="en-CA"/>
        </w:rPr>
        <w:t xml:space="preserve">, Gödel, Brouwer, and Weyl. </w:t>
      </w:r>
      <w:r w:rsidR="008245AD" w:rsidRPr="005911C7">
        <w:rPr>
          <w:rFonts w:ascii="Times New Roman" w:eastAsia="Times New Roman" w:hAnsi="Times New Roman" w:cs="Times New Roman"/>
          <w:sz w:val="24"/>
          <w:szCs w:val="24"/>
          <w:lang w:val="en-CA" w:eastAsia="en-CA"/>
        </w:rPr>
        <w:t xml:space="preserve">Foundational work </w:t>
      </w:r>
      <w:r w:rsidR="00D55A6B" w:rsidRPr="005911C7">
        <w:rPr>
          <w:rFonts w:ascii="Times New Roman" w:eastAsia="Times New Roman" w:hAnsi="Times New Roman" w:cs="Times New Roman"/>
          <w:sz w:val="24"/>
          <w:szCs w:val="24"/>
          <w:lang w:val="en-CA" w:eastAsia="en-CA"/>
        </w:rPr>
        <w:t xml:space="preserve">in </w:t>
      </w:r>
      <w:r w:rsidR="00110734" w:rsidRPr="005911C7">
        <w:rPr>
          <w:rFonts w:ascii="Times New Roman" w:eastAsia="Times New Roman" w:hAnsi="Times New Roman" w:cs="Times New Roman"/>
          <w:sz w:val="24"/>
          <w:szCs w:val="24"/>
          <w:lang w:val="en-CA" w:eastAsia="en-CA"/>
        </w:rPr>
        <w:t xml:space="preserve">mathematics </w:t>
      </w:r>
      <w:r w:rsidR="00FC4817" w:rsidRPr="005911C7">
        <w:rPr>
          <w:rFonts w:ascii="Times New Roman" w:eastAsia="Times New Roman" w:hAnsi="Times New Roman" w:cs="Times New Roman"/>
          <w:sz w:val="24"/>
          <w:szCs w:val="24"/>
          <w:lang w:val="en-CA" w:eastAsia="en-CA"/>
        </w:rPr>
        <w:t>ha</w:t>
      </w:r>
      <w:r w:rsidR="008245AD" w:rsidRPr="005911C7">
        <w:rPr>
          <w:rFonts w:ascii="Times New Roman" w:eastAsia="Times New Roman" w:hAnsi="Times New Roman" w:cs="Times New Roman"/>
          <w:sz w:val="24"/>
          <w:szCs w:val="24"/>
          <w:lang w:val="en-CA" w:eastAsia="en-CA"/>
        </w:rPr>
        <w:t>s</w:t>
      </w:r>
      <w:r w:rsidR="00FC4817" w:rsidRPr="005911C7">
        <w:rPr>
          <w:rFonts w:ascii="Times New Roman" w:eastAsia="Times New Roman" w:hAnsi="Times New Roman" w:cs="Times New Roman"/>
          <w:sz w:val="24"/>
          <w:szCs w:val="24"/>
          <w:lang w:val="en-CA" w:eastAsia="en-CA"/>
        </w:rPr>
        <w:t xml:space="preserve"> </w:t>
      </w:r>
      <w:r w:rsidR="00695136" w:rsidRPr="005911C7">
        <w:rPr>
          <w:rFonts w:ascii="Times New Roman" w:eastAsia="Times New Roman" w:hAnsi="Times New Roman" w:cs="Times New Roman"/>
          <w:sz w:val="24"/>
          <w:szCs w:val="24"/>
          <w:lang w:val="en-CA" w:eastAsia="en-CA"/>
        </w:rPr>
        <w:t xml:space="preserve">been </w:t>
      </w:r>
      <w:r w:rsidR="00D55A6B" w:rsidRPr="005911C7">
        <w:rPr>
          <w:rFonts w:ascii="Times New Roman" w:eastAsia="Times New Roman" w:hAnsi="Times New Roman" w:cs="Times New Roman"/>
          <w:sz w:val="24"/>
          <w:szCs w:val="24"/>
          <w:lang w:val="en-CA" w:eastAsia="en-CA"/>
        </w:rPr>
        <w:t xml:space="preserve">enlivened </w:t>
      </w:r>
      <w:r w:rsidR="008245AD" w:rsidRPr="005911C7">
        <w:rPr>
          <w:rFonts w:ascii="Times New Roman" w:eastAsia="Times New Roman" w:hAnsi="Times New Roman" w:cs="Times New Roman"/>
          <w:sz w:val="24"/>
          <w:szCs w:val="24"/>
          <w:lang w:val="en-CA" w:eastAsia="en-CA"/>
        </w:rPr>
        <w:t>by</w:t>
      </w:r>
      <w:r w:rsidR="00D55A6B" w:rsidRPr="005911C7">
        <w:rPr>
          <w:rFonts w:ascii="Times New Roman" w:eastAsia="Times New Roman" w:hAnsi="Times New Roman" w:cs="Times New Roman"/>
          <w:sz w:val="24"/>
          <w:szCs w:val="24"/>
          <w:lang w:val="en-CA" w:eastAsia="en-CA"/>
        </w:rPr>
        <w:t xml:space="preserve"> </w:t>
      </w:r>
      <w:r w:rsidR="00110734" w:rsidRPr="005911C7">
        <w:rPr>
          <w:rFonts w:ascii="Times New Roman" w:eastAsia="Times New Roman" w:hAnsi="Times New Roman" w:cs="Times New Roman"/>
          <w:sz w:val="24"/>
          <w:szCs w:val="24"/>
          <w:lang w:val="en-CA" w:eastAsia="en-CA"/>
        </w:rPr>
        <w:t xml:space="preserve">the emergence of </w:t>
      </w:r>
      <w:proofErr w:type="spellStart"/>
      <w:r w:rsidR="00FC4817" w:rsidRPr="005911C7">
        <w:rPr>
          <w:rFonts w:ascii="Times New Roman" w:eastAsia="Times New Roman" w:hAnsi="Times New Roman" w:cs="Times New Roman"/>
          <w:sz w:val="24"/>
          <w:szCs w:val="24"/>
          <w:lang w:val="en-CA" w:eastAsia="en-CA"/>
        </w:rPr>
        <w:t>topos</w:t>
      </w:r>
      <w:proofErr w:type="spellEnd"/>
      <w:r w:rsidR="00FC4817" w:rsidRPr="005911C7">
        <w:rPr>
          <w:rFonts w:ascii="Times New Roman" w:eastAsia="Times New Roman" w:hAnsi="Times New Roman" w:cs="Times New Roman"/>
          <w:sz w:val="24"/>
          <w:szCs w:val="24"/>
          <w:lang w:val="en-CA" w:eastAsia="en-CA"/>
        </w:rPr>
        <w:t xml:space="preserve"> theory and </w:t>
      </w:r>
      <w:r w:rsidR="00110734" w:rsidRPr="005911C7">
        <w:rPr>
          <w:rFonts w:ascii="Times New Roman" w:eastAsia="Times New Roman" w:hAnsi="Times New Roman" w:cs="Times New Roman"/>
          <w:sz w:val="24"/>
          <w:szCs w:val="24"/>
          <w:lang w:val="en-CA" w:eastAsia="en-CA"/>
        </w:rPr>
        <w:t>new forms of type theory</w:t>
      </w:r>
      <w:r w:rsidR="009212A7" w:rsidRPr="005911C7">
        <w:rPr>
          <w:rFonts w:ascii="Times New Roman" w:eastAsia="Times New Roman" w:hAnsi="Times New Roman" w:cs="Times New Roman"/>
          <w:sz w:val="24"/>
          <w:szCs w:val="24"/>
          <w:lang w:val="en-CA" w:eastAsia="en-CA"/>
        </w:rPr>
        <w:t xml:space="preserve">. </w:t>
      </w:r>
      <w:r w:rsidR="00A5606B" w:rsidRPr="005911C7">
        <w:rPr>
          <w:rFonts w:ascii="Times New Roman" w:eastAsia="Times New Roman" w:hAnsi="Times New Roman" w:cs="Times New Roman"/>
          <w:sz w:val="24"/>
          <w:szCs w:val="24"/>
          <w:lang w:val="en-CA" w:eastAsia="en-CA"/>
        </w:rPr>
        <w:t xml:space="preserve">The </w:t>
      </w:r>
      <w:r w:rsidR="00FC4817" w:rsidRPr="005911C7">
        <w:rPr>
          <w:rFonts w:ascii="Times New Roman" w:eastAsia="Times New Roman" w:hAnsi="Times New Roman" w:cs="Times New Roman"/>
          <w:sz w:val="24"/>
          <w:szCs w:val="24"/>
          <w:lang w:val="en-CA" w:eastAsia="en-CA"/>
        </w:rPr>
        <w:t>amazing advances in computer science</w:t>
      </w:r>
      <w:r w:rsidR="00A5606B" w:rsidRPr="005911C7">
        <w:rPr>
          <w:rFonts w:ascii="Times New Roman" w:eastAsia="Times New Roman" w:hAnsi="Times New Roman" w:cs="Times New Roman"/>
          <w:sz w:val="24"/>
          <w:szCs w:val="24"/>
          <w:lang w:val="en-CA" w:eastAsia="en-CA"/>
        </w:rPr>
        <w:t xml:space="preserve">, which have transformed our everyday lives almost beyond recognition, have </w:t>
      </w:r>
      <w:r w:rsidR="00D13CAA" w:rsidRPr="005911C7">
        <w:rPr>
          <w:rFonts w:ascii="Times New Roman" w:eastAsia="Times New Roman" w:hAnsi="Times New Roman" w:cs="Times New Roman"/>
          <w:sz w:val="24"/>
          <w:szCs w:val="24"/>
          <w:lang w:val="en-CA" w:eastAsia="en-CA"/>
        </w:rPr>
        <w:t xml:space="preserve">also </w:t>
      </w:r>
      <w:r w:rsidR="00A5606B" w:rsidRPr="005911C7">
        <w:rPr>
          <w:rFonts w:ascii="Times New Roman" w:eastAsia="Times New Roman" w:hAnsi="Times New Roman" w:cs="Times New Roman"/>
          <w:sz w:val="24"/>
          <w:szCs w:val="24"/>
          <w:lang w:val="en-CA" w:eastAsia="en-CA"/>
        </w:rPr>
        <w:t xml:space="preserve">permeated mathematics. Not all </w:t>
      </w:r>
      <w:r w:rsidR="00D13CAA" w:rsidRPr="005911C7">
        <w:rPr>
          <w:rFonts w:ascii="Times New Roman" w:eastAsia="Times New Roman" w:hAnsi="Times New Roman" w:cs="Times New Roman"/>
          <w:sz w:val="24"/>
          <w:szCs w:val="24"/>
          <w:lang w:val="en-CA" w:eastAsia="en-CA"/>
        </w:rPr>
        <w:t xml:space="preserve">the effects of the computer revolution can be said to be positive, but </w:t>
      </w:r>
      <w:r w:rsidR="00E51570" w:rsidRPr="005911C7">
        <w:rPr>
          <w:rFonts w:ascii="Times New Roman" w:eastAsia="Times New Roman" w:hAnsi="Times New Roman" w:cs="Times New Roman"/>
          <w:sz w:val="24"/>
          <w:szCs w:val="24"/>
          <w:lang w:val="en-CA" w:eastAsia="en-CA"/>
        </w:rPr>
        <w:t xml:space="preserve">through that revolution </w:t>
      </w:r>
      <w:r w:rsidR="00E006F2" w:rsidRPr="005911C7">
        <w:rPr>
          <w:rFonts w:ascii="Times New Roman" w:eastAsia="Times New Roman" w:hAnsi="Times New Roman" w:cs="Times New Roman"/>
          <w:sz w:val="24"/>
          <w:szCs w:val="24"/>
          <w:lang w:val="en-CA" w:eastAsia="en-CA"/>
        </w:rPr>
        <w:t>the isolation of mathematics</w:t>
      </w:r>
      <w:r w:rsidR="00E51570" w:rsidRPr="005911C7">
        <w:rPr>
          <w:rFonts w:ascii="Times New Roman" w:eastAsia="Times New Roman" w:hAnsi="Times New Roman" w:cs="Times New Roman"/>
          <w:sz w:val="24"/>
          <w:szCs w:val="24"/>
          <w:lang w:val="en-CA" w:eastAsia="en-CA"/>
        </w:rPr>
        <w:t xml:space="preserve"> has surely been lessened.</w:t>
      </w:r>
    </w:p>
    <w:p w14:paraId="2A0437D0" w14:textId="77777777" w:rsidR="00E10EDB" w:rsidRPr="005911C7" w:rsidRDefault="00E10EDB" w:rsidP="005911C7">
      <w:pPr>
        <w:pBdr>
          <w:bottom w:val="single" w:sz="4" w:space="1" w:color="auto"/>
        </w:pBdr>
        <w:spacing w:after="0" w:line="240" w:lineRule="auto"/>
        <w:jc w:val="both"/>
        <w:rPr>
          <w:rFonts w:ascii="Times New Roman" w:eastAsia="Times New Roman" w:hAnsi="Times New Roman" w:cs="Times New Roman"/>
          <w:sz w:val="24"/>
          <w:szCs w:val="24"/>
          <w:lang w:val="en-CA" w:eastAsia="en-CA"/>
        </w:rPr>
      </w:pPr>
    </w:p>
    <w:p w14:paraId="13D2B8F9" w14:textId="0D6D3CD3" w:rsidR="00281712" w:rsidRPr="005911C7" w:rsidRDefault="00E006F2" w:rsidP="005911C7">
      <w:pPr>
        <w:spacing w:after="0" w:line="240" w:lineRule="auto"/>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Regarding my personal views</w:t>
      </w:r>
      <w:r w:rsidR="009318B9" w:rsidRPr="005911C7">
        <w:rPr>
          <w:rFonts w:ascii="Times New Roman" w:eastAsia="Times New Roman" w:hAnsi="Times New Roman" w:cs="Times New Roman"/>
          <w:sz w:val="24"/>
          <w:szCs w:val="24"/>
          <w:lang w:val="en-CA" w:eastAsia="en-CA"/>
        </w:rPr>
        <w:t xml:space="preserve"> on the nature of mathematics, at the time my essay was written I was</w:t>
      </w:r>
      <w:r w:rsidR="00A87A73"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 xml:space="preserve">a Platonist - and the tenor of my essay clearly indicates this - but I later grew out of </w:t>
      </w:r>
      <w:r w:rsidR="00A87A73" w:rsidRPr="005911C7">
        <w:rPr>
          <w:rFonts w:ascii="Times New Roman" w:eastAsia="Times New Roman" w:hAnsi="Times New Roman" w:cs="Times New Roman"/>
          <w:sz w:val="24"/>
          <w:szCs w:val="24"/>
          <w:lang w:val="en-CA" w:eastAsia="en-CA"/>
        </w:rPr>
        <w:t>it</w:t>
      </w:r>
      <w:r w:rsidR="00281712" w:rsidRPr="005911C7">
        <w:rPr>
          <w:rFonts w:ascii="Times New Roman" w:eastAsia="Times New Roman" w:hAnsi="Times New Roman" w:cs="Times New Roman"/>
          <w:sz w:val="24"/>
          <w:szCs w:val="24"/>
          <w:lang w:val="en-CA" w:eastAsia="en-CA"/>
        </w:rPr>
        <w:t xml:space="preserve">. </w:t>
      </w:r>
      <w:r w:rsidR="00CD0DD6" w:rsidRPr="005911C7">
        <w:rPr>
          <w:rFonts w:ascii="Times New Roman" w:eastAsia="Times New Roman" w:hAnsi="Times New Roman" w:cs="Times New Roman"/>
          <w:sz w:val="24"/>
          <w:szCs w:val="24"/>
          <w:lang w:val="en-CA" w:eastAsia="en-CA"/>
        </w:rPr>
        <w:t xml:space="preserve">(In particular, I no longer </w:t>
      </w:r>
      <w:r w:rsidR="00E46C58" w:rsidRPr="005911C7">
        <w:rPr>
          <w:rFonts w:ascii="Times New Roman" w:eastAsia="Times New Roman" w:hAnsi="Times New Roman" w:cs="Times New Roman"/>
          <w:sz w:val="24"/>
          <w:szCs w:val="24"/>
          <w:lang w:val="en-CA" w:eastAsia="en-CA"/>
        </w:rPr>
        <w:t>believe</w:t>
      </w:r>
      <w:r w:rsidR="00CD0DD6" w:rsidRPr="005911C7">
        <w:rPr>
          <w:rFonts w:ascii="Times New Roman" w:eastAsia="Times New Roman" w:hAnsi="Times New Roman" w:cs="Times New Roman"/>
          <w:sz w:val="24"/>
          <w:szCs w:val="24"/>
          <w:lang w:val="en-CA" w:eastAsia="en-CA"/>
        </w:rPr>
        <w:t xml:space="preserve"> that the</w:t>
      </w:r>
      <w:r w:rsidR="00122CB8" w:rsidRPr="005911C7">
        <w:rPr>
          <w:rFonts w:ascii="Times New Roman" w:eastAsia="Times New Roman" w:hAnsi="Times New Roman" w:cs="Times New Roman"/>
          <w:sz w:val="24"/>
          <w:szCs w:val="24"/>
          <w:lang w:val="en-CA" w:eastAsia="en-CA"/>
        </w:rPr>
        <w:t xml:space="preserve">re is an </w:t>
      </w:r>
      <w:r w:rsidR="00CD0DD6" w:rsidRPr="005911C7">
        <w:rPr>
          <w:rFonts w:ascii="Times New Roman" w:eastAsia="Times New Roman" w:hAnsi="Times New Roman" w:cs="Times New Roman"/>
          <w:sz w:val="24"/>
          <w:szCs w:val="24"/>
          <w:lang w:val="en-CA" w:eastAsia="en-CA"/>
        </w:rPr>
        <w:t xml:space="preserve">objectively determined </w:t>
      </w:r>
      <w:r w:rsidR="00E46C58" w:rsidRPr="005911C7">
        <w:rPr>
          <w:rFonts w:ascii="Times New Roman" w:eastAsia="Times New Roman" w:hAnsi="Times New Roman" w:cs="Times New Roman"/>
          <w:sz w:val="24"/>
          <w:szCs w:val="24"/>
          <w:lang w:val="en-CA" w:eastAsia="en-CA"/>
        </w:rPr>
        <w:t>ca</w:t>
      </w:r>
      <w:r w:rsidR="00CD0DD6" w:rsidRPr="005911C7">
        <w:rPr>
          <w:rFonts w:ascii="Times New Roman" w:eastAsia="Times New Roman" w:hAnsi="Times New Roman" w:cs="Times New Roman"/>
          <w:sz w:val="24"/>
          <w:szCs w:val="24"/>
          <w:lang w:val="en-CA" w:eastAsia="en-CA"/>
        </w:rPr>
        <w:t xml:space="preserve">rdinality </w:t>
      </w:r>
      <w:r w:rsidR="00EB2342" w:rsidRPr="005911C7">
        <w:rPr>
          <w:rFonts w:ascii="Times New Roman" w:eastAsia="Times New Roman" w:hAnsi="Times New Roman" w:cs="Times New Roman"/>
          <w:sz w:val="24"/>
          <w:szCs w:val="24"/>
          <w:lang w:val="en-CA" w:eastAsia="en-CA"/>
        </w:rPr>
        <w:t>for the continuum</w:t>
      </w:r>
      <w:r w:rsidR="00122CB8" w:rsidRPr="005911C7">
        <w:rPr>
          <w:rFonts w:ascii="Times New Roman" w:eastAsia="Times New Roman" w:hAnsi="Times New Roman" w:cs="Times New Roman"/>
          <w:sz w:val="24"/>
          <w:szCs w:val="24"/>
          <w:lang w:val="en-CA" w:eastAsia="en-CA"/>
        </w:rPr>
        <w:t xml:space="preserve">, as implied in paragraph </w:t>
      </w:r>
      <w:r w:rsidR="00122CB8" w:rsidRPr="005911C7">
        <w:rPr>
          <w:rFonts w:ascii="Times New Roman" w:eastAsia="Times New Roman" w:hAnsi="Times New Roman" w:cs="Times New Roman"/>
          <w:b/>
          <w:sz w:val="24"/>
          <w:szCs w:val="24"/>
          <w:lang w:val="en-CA" w:eastAsia="en-CA"/>
        </w:rPr>
        <w:t>2</w:t>
      </w:r>
      <w:r w:rsidR="009212A7" w:rsidRPr="005911C7">
        <w:rPr>
          <w:rFonts w:ascii="Times New Roman" w:eastAsia="Times New Roman" w:hAnsi="Times New Roman" w:cs="Times New Roman"/>
          <w:b/>
          <w:sz w:val="24"/>
          <w:szCs w:val="24"/>
          <w:lang w:val="en-CA" w:eastAsia="en-CA"/>
        </w:rPr>
        <w:t>.)</w:t>
      </w:r>
      <w:r w:rsidR="00EB2342"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 xml:space="preserve">I </w:t>
      </w:r>
      <w:r w:rsidR="008245AD" w:rsidRPr="005911C7">
        <w:rPr>
          <w:rFonts w:ascii="Times New Roman" w:eastAsia="Times New Roman" w:hAnsi="Times New Roman" w:cs="Times New Roman"/>
          <w:sz w:val="24"/>
          <w:szCs w:val="24"/>
          <w:lang w:val="en-CA" w:eastAsia="en-CA"/>
        </w:rPr>
        <w:t>like to joke that</w:t>
      </w:r>
      <w:r w:rsidR="00281712" w:rsidRPr="005911C7">
        <w:rPr>
          <w:rFonts w:ascii="Times New Roman" w:eastAsia="Times New Roman" w:hAnsi="Times New Roman" w:cs="Times New Roman"/>
          <w:sz w:val="24"/>
          <w:szCs w:val="24"/>
          <w:lang w:val="en-CA" w:eastAsia="en-CA"/>
        </w:rPr>
        <w:t xml:space="preserve"> </w:t>
      </w:r>
      <w:r w:rsidR="009212A7" w:rsidRPr="005911C7">
        <w:rPr>
          <w:rFonts w:ascii="Times New Roman" w:eastAsia="Times New Roman" w:hAnsi="Times New Roman" w:cs="Times New Roman"/>
          <w:sz w:val="24"/>
          <w:szCs w:val="24"/>
          <w:lang w:val="en-CA" w:eastAsia="en-CA"/>
        </w:rPr>
        <w:t>Platonism (</w:t>
      </w:r>
      <w:r w:rsidR="00281712" w:rsidRPr="005911C7">
        <w:rPr>
          <w:rFonts w:ascii="Times New Roman" w:eastAsia="Times New Roman" w:hAnsi="Times New Roman" w:cs="Times New Roman"/>
          <w:sz w:val="24"/>
          <w:szCs w:val="24"/>
          <w:lang w:val="en-CA" w:eastAsia="en-CA"/>
        </w:rPr>
        <w:t xml:space="preserve">in mathematics at </w:t>
      </w:r>
      <w:r w:rsidR="009212A7" w:rsidRPr="005911C7">
        <w:rPr>
          <w:rFonts w:ascii="Times New Roman" w:eastAsia="Times New Roman" w:hAnsi="Times New Roman" w:cs="Times New Roman"/>
          <w:sz w:val="24"/>
          <w:szCs w:val="24"/>
          <w:lang w:val="en-CA" w:eastAsia="en-CA"/>
        </w:rPr>
        <w:t>least)</w:t>
      </w:r>
      <w:r w:rsidR="00281712" w:rsidRPr="005911C7">
        <w:rPr>
          <w:rFonts w:ascii="Times New Roman" w:eastAsia="Times New Roman" w:hAnsi="Times New Roman" w:cs="Times New Roman"/>
          <w:sz w:val="24"/>
          <w:szCs w:val="24"/>
          <w:lang w:val="en-CA" w:eastAsia="en-CA"/>
        </w:rPr>
        <w:t xml:space="preserve"> </w:t>
      </w:r>
      <w:r w:rsidR="008245AD" w:rsidRPr="005911C7">
        <w:rPr>
          <w:rFonts w:ascii="Times New Roman" w:eastAsia="Times New Roman" w:hAnsi="Times New Roman" w:cs="Times New Roman"/>
          <w:sz w:val="24"/>
          <w:szCs w:val="24"/>
          <w:lang w:val="en-CA" w:eastAsia="en-CA"/>
        </w:rPr>
        <w:t xml:space="preserve">is </w:t>
      </w:r>
      <w:r w:rsidR="00A95348" w:rsidRPr="005911C7">
        <w:rPr>
          <w:rFonts w:ascii="Times New Roman" w:eastAsia="Times New Roman" w:hAnsi="Times New Roman" w:cs="Times New Roman"/>
          <w:sz w:val="24"/>
          <w:szCs w:val="24"/>
          <w:lang w:val="en-CA" w:eastAsia="en-CA"/>
        </w:rPr>
        <w:t xml:space="preserve">mild </w:t>
      </w:r>
      <w:r w:rsidR="00281712" w:rsidRPr="005911C7">
        <w:rPr>
          <w:rFonts w:ascii="Times New Roman" w:eastAsia="Times New Roman" w:hAnsi="Times New Roman" w:cs="Times New Roman"/>
          <w:sz w:val="24"/>
          <w:szCs w:val="24"/>
          <w:lang w:val="en-CA" w:eastAsia="en-CA"/>
        </w:rPr>
        <w:t xml:space="preserve">malady </w:t>
      </w:r>
      <w:r w:rsidR="00A95348" w:rsidRPr="005911C7">
        <w:rPr>
          <w:rFonts w:ascii="Times New Roman" w:eastAsia="Times New Roman" w:hAnsi="Times New Roman" w:cs="Times New Roman"/>
          <w:sz w:val="24"/>
          <w:szCs w:val="24"/>
          <w:lang w:val="en-CA" w:eastAsia="en-CA"/>
        </w:rPr>
        <w:t xml:space="preserve">of the intellect </w:t>
      </w:r>
      <w:r w:rsidR="00281712" w:rsidRPr="005911C7">
        <w:rPr>
          <w:rFonts w:ascii="Times New Roman" w:eastAsia="Times New Roman" w:hAnsi="Times New Roman" w:cs="Times New Roman"/>
          <w:sz w:val="24"/>
          <w:szCs w:val="24"/>
          <w:lang w:val="en-CA" w:eastAsia="en-CA"/>
        </w:rPr>
        <w:t xml:space="preserve">which, like measles, should be contracted early </w:t>
      </w:r>
      <w:r w:rsidR="00A87A73" w:rsidRPr="005911C7">
        <w:rPr>
          <w:rFonts w:ascii="Times New Roman" w:eastAsia="Times New Roman" w:hAnsi="Times New Roman" w:cs="Times New Roman"/>
          <w:sz w:val="24"/>
          <w:szCs w:val="24"/>
          <w:lang w:val="en-CA" w:eastAsia="en-CA"/>
        </w:rPr>
        <w:t xml:space="preserve">in life </w:t>
      </w:r>
      <w:proofErr w:type="gramStart"/>
      <w:r w:rsidR="00A87A73" w:rsidRPr="005911C7">
        <w:rPr>
          <w:rFonts w:ascii="Times New Roman" w:eastAsia="Times New Roman" w:hAnsi="Times New Roman" w:cs="Times New Roman"/>
          <w:sz w:val="24"/>
          <w:szCs w:val="24"/>
          <w:lang w:val="en-CA" w:eastAsia="en-CA"/>
        </w:rPr>
        <w:t xml:space="preserve">so as </w:t>
      </w:r>
      <w:r w:rsidR="00281712" w:rsidRPr="005911C7">
        <w:rPr>
          <w:rFonts w:ascii="Times New Roman" w:eastAsia="Times New Roman" w:hAnsi="Times New Roman" w:cs="Times New Roman"/>
          <w:sz w:val="24"/>
          <w:szCs w:val="24"/>
          <w:lang w:val="en-CA" w:eastAsia="en-CA"/>
        </w:rPr>
        <w:t>to</w:t>
      </w:r>
      <w:proofErr w:type="gramEnd"/>
      <w:r w:rsidR="00281712" w:rsidRPr="005911C7">
        <w:rPr>
          <w:rFonts w:ascii="Times New Roman" w:eastAsia="Times New Roman" w:hAnsi="Times New Roman" w:cs="Times New Roman"/>
          <w:sz w:val="24"/>
          <w:szCs w:val="24"/>
          <w:lang w:val="en-CA" w:eastAsia="en-CA"/>
        </w:rPr>
        <w:t xml:space="preserve"> obtain the necessary immunity to protect one’s older self. I have come to agree with Saunders Mac Lane (and, </w:t>
      </w:r>
      <w:r w:rsidR="008245AD" w:rsidRPr="005911C7">
        <w:rPr>
          <w:rFonts w:ascii="Times New Roman" w:eastAsia="Times New Roman" w:hAnsi="Times New Roman" w:cs="Times New Roman"/>
          <w:sz w:val="24"/>
          <w:szCs w:val="24"/>
          <w:lang w:val="en-CA" w:eastAsia="en-CA"/>
        </w:rPr>
        <w:t>I suppose</w:t>
      </w:r>
      <w:r w:rsidR="00281712"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lastRenderedPageBreak/>
        <w:t xml:space="preserve">Wittgenstein) that pure mathematics is concerned with </w:t>
      </w:r>
      <w:r w:rsidR="00281712" w:rsidRPr="005911C7">
        <w:rPr>
          <w:rFonts w:ascii="Times New Roman" w:eastAsia="Times New Roman" w:hAnsi="Times New Roman" w:cs="Times New Roman"/>
          <w:i/>
          <w:iCs/>
          <w:sz w:val="24"/>
          <w:szCs w:val="24"/>
          <w:lang w:val="en-CA" w:eastAsia="en-CA"/>
        </w:rPr>
        <w:t>rule</w:t>
      </w:r>
      <w:r w:rsidR="00281712" w:rsidRPr="005911C7">
        <w:rPr>
          <w:rFonts w:ascii="Times New Roman" w:eastAsia="Times New Roman" w:hAnsi="Times New Roman" w:cs="Times New Roman"/>
          <w:sz w:val="24"/>
          <w:szCs w:val="24"/>
          <w:lang w:val="en-CA" w:eastAsia="en-CA"/>
        </w:rPr>
        <w:t xml:space="preserve"> rather than </w:t>
      </w:r>
      <w:r w:rsidR="00281712" w:rsidRPr="005911C7">
        <w:rPr>
          <w:rFonts w:ascii="Times New Roman" w:eastAsia="Times New Roman" w:hAnsi="Times New Roman" w:cs="Times New Roman"/>
          <w:i/>
          <w:iCs/>
          <w:sz w:val="24"/>
          <w:szCs w:val="24"/>
          <w:lang w:val="en-CA" w:eastAsia="en-CA"/>
        </w:rPr>
        <w:t>truth</w:t>
      </w:r>
      <w:r w:rsidR="00281712" w:rsidRPr="005911C7">
        <w:rPr>
          <w:rFonts w:ascii="Times New Roman" w:eastAsia="Times New Roman" w:hAnsi="Times New Roman" w:cs="Times New Roman"/>
          <w:sz w:val="24"/>
          <w:szCs w:val="24"/>
          <w:lang w:val="en-CA" w:eastAsia="en-CA"/>
        </w:rPr>
        <w:t>:  </w:t>
      </w:r>
      <w:r w:rsidR="00A95348" w:rsidRPr="005911C7">
        <w:rPr>
          <w:rFonts w:ascii="Times New Roman" w:eastAsia="Times New Roman" w:hAnsi="Times New Roman" w:cs="Times New Roman"/>
          <w:sz w:val="24"/>
          <w:szCs w:val="24"/>
          <w:lang w:val="en-CA" w:eastAsia="en-CA"/>
        </w:rPr>
        <w:t xml:space="preserve">you may </w:t>
      </w:r>
      <w:r w:rsidR="00281712" w:rsidRPr="005911C7">
        <w:rPr>
          <w:rFonts w:ascii="Times New Roman" w:eastAsia="Times New Roman" w:hAnsi="Times New Roman" w:cs="Times New Roman"/>
          <w:sz w:val="24"/>
          <w:szCs w:val="24"/>
          <w:lang w:val="en-CA" w:eastAsia="en-CA"/>
        </w:rPr>
        <w:t xml:space="preserve">call this “formalism” if you </w:t>
      </w:r>
      <w:r w:rsidR="00A87A73" w:rsidRPr="005911C7">
        <w:rPr>
          <w:rFonts w:ascii="Times New Roman" w:eastAsia="Times New Roman" w:hAnsi="Times New Roman" w:cs="Times New Roman"/>
          <w:sz w:val="24"/>
          <w:szCs w:val="24"/>
          <w:lang w:val="en-CA" w:eastAsia="en-CA"/>
        </w:rPr>
        <w:t xml:space="preserve">like. </w:t>
      </w:r>
      <w:r w:rsidR="00281712" w:rsidRPr="005911C7">
        <w:rPr>
          <w:rFonts w:ascii="Times New Roman" w:eastAsia="Times New Roman" w:hAnsi="Times New Roman" w:cs="Times New Roman"/>
          <w:sz w:val="24"/>
          <w:szCs w:val="24"/>
          <w:lang w:val="en-CA" w:eastAsia="en-CA"/>
        </w:rPr>
        <w:t xml:space="preserve">(Formalism does at least have the merit of offering the weary ex-Platonist a welcome refuge.) A mathematical theorem is </w:t>
      </w:r>
      <w:r w:rsidR="00281712" w:rsidRPr="005911C7">
        <w:rPr>
          <w:rFonts w:ascii="Times New Roman" w:eastAsia="Times New Roman" w:hAnsi="Times New Roman" w:cs="Times New Roman"/>
          <w:i/>
          <w:sz w:val="24"/>
          <w:szCs w:val="24"/>
          <w:lang w:val="en-CA" w:eastAsia="en-CA"/>
        </w:rPr>
        <w:t>correct</w:t>
      </w:r>
      <w:r w:rsidR="00281712" w:rsidRPr="005911C7">
        <w:rPr>
          <w:rFonts w:ascii="Times New Roman" w:eastAsia="Times New Roman" w:hAnsi="Times New Roman" w:cs="Times New Roman"/>
          <w:sz w:val="24"/>
          <w:szCs w:val="24"/>
          <w:lang w:val="en-CA" w:eastAsia="en-CA"/>
        </w:rPr>
        <w:t xml:space="preserve">, </w:t>
      </w:r>
      <w:r w:rsidR="00087159" w:rsidRPr="005911C7">
        <w:rPr>
          <w:rFonts w:ascii="Times New Roman" w:eastAsia="Times New Roman" w:hAnsi="Times New Roman" w:cs="Times New Roman"/>
          <w:sz w:val="24"/>
          <w:szCs w:val="24"/>
          <w:lang w:val="en-CA" w:eastAsia="en-CA"/>
        </w:rPr>
        <w:t xml:space="preserve">that is, established by the correct application of rules laid down in advance </w:t>
      </w:r>
      <w:r w:rsidR="00281712" w:rsidRPr="005911C7">
        <w:rPr>
          <w:rFonts w:ascii="Times New Roman" w:eastAsia="Times New Roman" w:hAnsi="Times New Roman" w:cs="Times New Roman"/>
          <w:sz w:val="24"/>
          <w:szCs w:val="24"/>
          <w:lang w:val="en-CA" w:eastAsia="en-CA"/>
        </w:rPr>
        <w:t xml:space="preserve">as opposed to being </w:t>
      </w:r>
      <w:r w:rsidR="00281712" w:rsidRPr="005911C7">
        <w:rPr>
          <w:rFonts w:ascii="Times New Roman" w:eastAsia="Times New Roman" w:hAnsi="Times New Roman" w:cs="Times New Roman"/>
          <w:i/>
          <w:sz w:val="24"/>
          <w:szCs w:val="24"/>
          <w:lang w:val="en-CA" w:eastAsia="en-CA"/>
        </w:rPr>
        <w:t>true.</w:t>
      </w:r>
      <w:r w:rsidR="00281712" w:rsidRPr="005911C7">
        <w:rPr>
          <w:rFonts w:ascii="Times New Roman" w:eastAsia="Times New Roman" w:hAnsi="Times New Roman" w:cs="Times New Roman"/>
          <w:sz w:val="24"/>
          <w:szCs w:val="24"/>
          <w:lang w:val="en-CA" w:eastAsia="en-CA"/>
        </w:rPr>
        <w:t xml:space="preserve"> Truth requires correspondence with facts, and </w:t>
      </w:r>
      <w:r w:rsidR="000C7C3C" w:rsidRPr="005911C7">
        <w:rPr>
          <w:rFonts w:ascii="Times New Roman" w:eastAsia="Times New Roman" w:hAnsi="Times New Roman" w:cs="Times New Roman"/>
          <w:sz w:val="24"/>
          <w:szCs w:val="24"/>
          <w:lang w:val="en-CA" w:eastAsia="en-CA"/>
        </w:rPr>
        <w:t xml:space="preserve">I don’t think there </w:t>
      </w:r>
      <w:r w:rsidR="00281712" w:rsidRPr="005911C7">
        <w:rPr>
          <w:rFonts w:ascii="Times New Roman" w:eastAsia="Times New Roman" w:hAnsi="Times New Roman" w:cs="Times New Roman"/>
          <w:sz w:val="24"/>
          <w:szCs w:val="24"/>
          <w:lang w:val="en-CA" w:eastAsia="en-CA"/>
        </w:rPr>
        <w:t xml:space="preserve">are pure mathematical </w:t>
      </w:r>
      <w:r w:rsidR="00F07D4A" w:rsidRPr="005911C7">
        <w:rPr>
          <w:rFonts w:ascii="Times New Roman" w:eastAsia="Times New Roman" w:hAnsi="Times New Roman" w:cs="Times New Roman"/>
          <w:sz w:val="24"/>
          <w:szCs w:val="24"/>
          <w:lang w:val="en-CA" w:eastAsia="en-CA"/>
        </w:rPr>
        <w:t>“</w:t>
      </w:r>
      <w:r w:rsidR="00281712" w:rsidRPr="005911C7">
        <w:rPr>
          <w:rFonts w:ascii="Times New Roman" w:eastAsia="Times New Roman" w:hAnsi="Times New Roman" w:cs="Times New Roman"/>
          <w:sz w:val="24"/>
          <w:szCs w:val="24"/>
          <w:lang w:val="en-CA" w:eastAsia="en-CA"/>
        </w:rPr>
        <w:t>facts</w:t>
      </w:r>
      <w:r w:rsidR="00223F62" w:rsidRPr="005911C7">
        <w:rPr>
          <w:rFonts w:ascii="Times New Roman" w:eastAsia="Times New Roman" w:hAnsi="Times New Roman" w:cs="Times New Roman"/>
          <w:sz w:val="24"/>
          <w:szCs w:val="24"/>
          <w:lang w:val="en-CA" w:eastAsia="en-CA"/>
        </w:rPr>
        <w:t>”</w:t>
      </w:r>
      <w:r w:rsidR="00281712" w:rsidRPr="005911C7">
        <w:rPr>
          <w:rFonts w:ascii="Times New Roman" w:eastAsia="Times New Roman" w:hAnsi="Times New Roman" w:cs="Times New Roman"/>
          <w:sz w:val="24"/>
          <w:szCs w:val="24"/>
          <w:lang w:val="en-CA" w:eastAsia="en-CA"/>
        </w:rPr>
        <w:t xml:space="preserve"> as such</w:t>
      </w:r>
      <w:r w:rsidR="00223F62" w:rsidRPr="005911C7">
        <w:rPr>
          <w:rFonts w:ascii="Times New Roman" w:eastAsia="Times New Roman" w:hAnsi="Times New Roman" w:cs="Times New Roman"/>
          <w:sz w:val="24"/>
          <w:szCs w:val="24"/>
          <w:lang w:val="en-CA" w:eastAsia="en-CA"/>
        </w:rPr>
        <w:t xml:space="preserve">, except in the sense of, </w:t>
      </w:r>
      <w:proofErr w:type="gramStart"/>
      <w:r w:rsidR="00223F62" w:rsidRPr="005911C7">
        <w:rPr>
          <w:rFonts w:ascii="Times New Roman" w:eastAsia="Times New Roman" w:hAnsi="Times New Roman" w:cs="Times New Roman"/>
          <w:sz w:val="24"/>
          <w:szCs w:val="24"/>
          <w:lang w:val="en-CA" w:eastAsia="en-CA"/>
        </w:rPr>
        <w:t>e.g.</w:t>
      </w:r>
      <w:proofErr w:type="gramEnd"/>
      <w:r w:rsidR="00223F62" w:rsidRPr="005911C7">
        <w:rPr>
          <w:rFonts w:ascii="Times New Roman" w:eastAsia="Times New Roman" w:hAnsi="Times New Roman" w:cs="Times New Roman"/>
          <w:sz w:val="24"/>
          <w:szCs w:val="24"/>
          <w:lang w:val="en-CA" w:eastAsia="en-CA"/>
        </w:rPr>
        <w:t xml:space="preserve"> “it is a fact that ‘2 + 2 = 4’ is a theorem”. </w:t>
      </w:r>
      <w:r w:rsidR="00281712" w:rsidRPr="005911C7">
        <w:rPr>
          <w:rFonts w:ascii="Times New Roman" w:eastAsia="Times New Roman" w:hAnsi="Times New Roman" w:cs="Times New Roman"/>
          <w:sz w:val="24"/>
          <w:szCs w:val="24"/>
          <w:lang w:val="en-CA" w:eastAsia="en-CA"/>
        </w:rPr>
        <w:t xml:space="preserve">But this not the case for applied mathematics, because applied mathematics is concerned with objective reality, and there certainly are facts about objective reality which involve mathematical terms such as numbers. </w:t>
      </w:r>
      <w:proofErr w:type="gramStart"/>
      <w:r w:rsidR="00281712" w:rsidRPr="005911C7">
        <w:rPr>
          <w:rFonts w:ascii="Times New Roman" w:eastAsia="Times New Roman" w:hAnsi="Times New Roman" w:cs="Times New Roman"/>
          <w:sz w:val="24"/>
          <w:szCs w:val="24"/>
          <w:lang w:val="en-CA" w:eastAsia="en-CA"/>
        </w:rPr>
        <w:t>Thus</w:t>
      </w:r>
      <w:proofErr w:type="gramEnd"/>
      <w:r w:rsidR="00281712" w:rsidRPr="005911C7">
        <w:rPr>
          <w:rFonts w:ascii="Times New Roman" w:eastAsia="Times New Roman" w:hAnsi="Times New Roman" w:cs="Times New Roman"/>
          <w:sz w:val="24"/>
          <w:szCs w:val="24"/>
          <w:lang w:val="en-CA" w:eastAsia="en-CA"/>
        </w:rPr>
        <w:t xml:space="preserve"> the proposition of applied mathematics “2 apples plus 2 apples yields 4 apples” is true</w:t>
      </w:r>
      <w:r w:rsidR="00087159"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but the proposition “</w:t>
      </w:r>
      <w:bookmarkStart w:id="2" w:name="_Hlk85017995"/>
      <w:r w:rsidR="00281712" w:rsidRPr="005911C7">
        <w:rPr>
          <w:rFonts w:ascii="Times New Roman" w:eastAsia="Times New Roman" w:hAnsi="Times New Roman" w:cs="Times New Roman"/>
          <w:sz w:val="24"/>
          <w:szCs w:val="24"/>
          <w:lang w:val="en-CA" w:eastAsia="en-CA"/>
        </w:rPr>
        <w:t>2 + 2 = 4</w:t>
      </w:r>
      <w:bookmarkEnd w:id="2"/>
      <w:r w:rsidR="00281712" w:rsidRPr="005911C7">
        <w:rPr>
          <w:rFonts w:ascii="Times New Roman" w:eastAsia="Times New Roman" w:hAnsi="Times New Roman" w:cs="Times New Roman"/>
          <w:sz w:val="24"/>
          <w:szCs w:val="24"/>
          <w:lang w:val="en-CA" w:eastAsia="en-CA"/>
        </w:rPr>
        <w:t xml:space="preserve">” is </w:t>
      </w:r>
      <w:r w:rsidR="00A95348" w:rsidRPr="005911C7">
        <w:rPr>
          <w:rFonts w:ascii="Times New Roman" w:eastAsia="Times New Roman" w:hAnsi="Times New Roman" w:cs="Times New Roman"/>
          <w:sz w:val="24"/>
          <w:szCs w:val="24"/>
          <w:lang w:val="en-CA" w:eastAsia="en-CA"/>
        </w:rPr>
        <w:t>simply</w:t>
      </w:r>
      <w:r w:rsidR="00087159"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correct. </w:t>
      </w:r>
      <w:r w:rsidR="00087159" w:rsidRPr="005911C7">
        <w:rPr>
          <w:rFonts w:ascii="Times New Roman" w:eastAsia="Times New Roman" w:hAnsi="Times New Roman" w:cs="Times New Roman"/>
          <w:sz w:val="24"/>
          <w:szCs w:val="24"/>
          <w:lang w:val="en-CA" w:eastAsia="en-CA"/>
        </w:rPr>
        <w:t xml:space="preserve"> Of course, mathematicians (and others) routinely say that mathematical propositions are </w:t>
      </w:r>
      <w:r w:rsidR="00E2418B" w:rsidRPr="005911C7">
        <w:rPr>
          <w:rFonts w:ascii="Times New Roman" w:eastAsia="Times New Roman" w:hAnsi="Times New Roman" w:cs="Times New Roman"/>
          <w:sz w:val="24"/>
          <w:szCs w:val="24"/>
          <w:lang w:val="en-CA" w:eastAsia="en-CA"/>
        </w:rPr>
        <w:t>“</w:t>
      </w:r>
      <w:r w:rsidR="00087159" w:rsidRPr="005911C7">
        <w:rPr>
          <w:rFonts w:ascii="Times New Roman" w:eastAsia="Times New Roman" w:hAnsi="Times New Roman" w:cs="Times New Roman"/>
          <w:sz w:val="24"/>
          <w:szCs w:val="24"/>
          <w:lang w:val="en-CA" w:eastAsia="en-CA"/>
        </w:rPr>
        <w:t>true</w:t>
      </w:r>
      <w:r w:rsidR="00E2418B" w:rsidRPr="005911C7">
        <w:rPr>
          <w:rFonts w:ascii="Times New Roman" w:eastAsia="Times New Roman" w:hAnsi="Times New Roman" w:cs="Times New Roman"/>
          <w:sz w:val="24"/>
          <w:szCs w:val="24"/>
          <w:lang w:val="en-CA" w:eastAsia="en-CA"/>
        </w:rPr>
        <w:t>”</w:t>
      </w:r>
      <w:r w:rsidR="00087159" w:rsidRPr="005911C7">
        <w:rPr>
          <w:rFonts w:ascii="Times New Roman" w:eastAsia="Times New Roman" w:hAnsi="Times New Roman" w:cs="Times New Roman"/>
          <w:sz w:val="24"/>
          <w:szCs w:val="24"/>
          <w:lang w:val="en-CA" w:eastAsia="en-CA"/>
        </w:rPr>
        <w:t xml:space="preserve">, </w:t>
      </w:r>
      <w:r w:rsidR="00A95348" w:rsidRPr="005911C7">
        <w:rPr>
          <w:rFonts w:ascii="Times New Roman" w:eastAsia="Times New Roman" w:hAnsi="Times New Roman" w:cs="Times New Roman"/>
          <w:sz w:val="24"/>
          <w:szCs w:val="24"/>
          <w:lang w:val="en-CA" w:eastAsia="en-CA"/>
        </w:rPr>
        <w:t xml:space="preserve">but </w:t>
      </w:r>
      <w:r w:rsidR="00087159" w:rsidRPr="005911C7">
        <w:rPr>
          <w:rFonts w:ascii="Times New Roman" w:eastAsia="Times New Roman" w:hAnsi="Times New Roman" w:cs="Times New Roman"/>
          <w:sz w:val="24"/>
          <w:szCs w:val="24"/>
          <w:lang w:val="en-CA" w:eastAsia="en-CA"/>
        </w:rPr>
        <w:t xml:space="preserve">only </w:t>
      </w:r>
      <w:r w:rsidR="009318B9" w:rsidRPr="005911C7">
        <w:rPr>
          <w:rFonts w:ascii="Times New Roman" w:eastAsia="Times New Roman" w:hAnsi="Times New Roman" w:cs="Times New Roman"/>
          <w:sz w:val="24"/>
          <w:szCs w:val="24"/>
          <w:lang w:val="en-CA" w:eastAsia="en-CA"/>
        </w:rPr>
        <w:t xml:space="preserve">the </w:t>
      </w:r>
      <w:r w:rsidR="00E2418B" w:rsidRPr="005911C7">
        <w:rPr>
          <w:rFonts w:ascii="Times New Roman" w:eastAsia="Times New Roman" w:hAnsi="Times New Roman" w:cs="Times New Roman"/>
          <w:sz w:val="24"/>
          <w:szCs w:val="24"/>
          <w:lang w:val="en-CA" w:eastAsia="en-CA"/>
        </w:rPr>
        <w:t xml:space="preserve">true </w:t>
      </w:r>
      <w:r w:rsidR="00F07D4A" w:rsidRPr="005911C7">
        <w:rPr>
          <w:rFonts w:ascii="Times New Roman" w:eastAsia="Times New Roman" w:hAnsi="Times New Roman" w:cs="Times New Roman"/>
          <w:sz w:val="24"/>
          <w:szCs w:val="24"/>
          <w:lang w:val="en-CA" w:eastAsia="en-CA"/>
        </w:rPr>
        <w:t>Platonist would claim that this means more than mere correctness, that there is a pure mathematical “fact” making the proposition literally “true”.</w:t>
      </w:r>
      <w:r w:rsidR="00223F62" w:rsidRPr="005911C7">
        <w:rPr>
          <w:rFonts w:ascii="Times New Roman" w:eastAsia="Times New Roman" w:hAnsi="Times New Roman" w:cs="Times New Roman"/>
          <w:sz w:val="24"/>
          <w:szCs w:val="24"/>
          <w:lang w:val="en-CA" w:eastAsia="en-CA"/>
        </w:rPr>
        <w:t xml:space="preserve"> </w:t>
      </w:r>
    </w:p>
    <w:p w14:paraId="160EEED1"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55EC90E8" w14:textId="15B419AF" w:rsidR="00281712" w:rsidRPr="005911C7" w:rsidRDefault="00A07F41" w:rsidP="005911C7">
      <w:pPr>
        <w:spacing w:after="0" w:line="240" w:lineRule="auto"/>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 xml:space="preserve">I regard </w:t>
      </w:r>
      <w:r w:rsidR="00577238" w:rsidRPr="005911C7">
        <w:rPr>
          <w:rFonts w:ascii="Times New Roman" w:eastAsia="Times New Roman" w:hAnsi="Times New Roman" w:cs="Times New Roman"/>
          <w:sz w:val="24"/>
          <w:szCs w:val="24"/>
          <w:lang w:val="en-CA" w:eastAsia="en-CA"/>
        </w:rPr>
        <w:t xml:space="preserve">mathematical </w:t>
      </w:r>
      <w:r w:rsidR="00223F62" w:rsidRPr="005911C7">
        <w:rPr>
          <w:rFonts w:ascii="Times New Roman" w:eastAsia="Times New Roman" w:hAnsi="Times New Roman" w:cs="Times New Roman"/>
          <w:sz w:val="24"/>
          <w:szCs w:val="24"/>
          <w:lang w:val="en-CA" w:eastAsia="en-CA"/>
        </w:rPr>
        <w:t>Platonism as</w:t>
      </w:r>
      <w:r w:rsidR="00A87A73" w:rsidRPr="005911C7">
        <w:rPr>
          <w:rFonts w:ascii="Times New Roman" w:eastAsia="Times New Roman" w:hAnsi="Times New Roman" w:cs="Times New Roman"/>
          <w:sz w:val="24"/>
          <w:szCs w:val="24"/>
          <w:lang w:val="en-CA" w:eastAsia="en-CA"/>
        </w:rPr>
        <w:t xml:space="preserve"> arising from </w:t>
      </w:r>
      <w:r w:rsidR="00281712" w:rsidRPr="005911C7">
        <w:rPr>
          <w:rFonts w:ascii="Times New Roman" w:eastAsia="Times New Roman" w:hAnsi="Times New Roman" w:cs="Times New Roman"/>
          <w:sz w:val="24"/>
          <w:szCs w:val="24"/>
          <w:lang w:val="en-CA" w:eastAsia="en-CA"/>
        </w:rPr>
        <w:t xml:space="preserve">a natural </w:t>
      </w:r>
      <w:r w:rsidR="00E2418B" w:rsidRPr="005911C7">
        <w:rPr>
          <w:rFonts w:ascii="Times New Roman" w:eastAsia="Times New Roman" w:hAnsi="Times New Roman" w:cs="Times New Roman"/>
          <w:sz w:val="24"/>
          <w:szCs w:val="24"/>
          <w:lang w:val="en-CA" w:eastAsia="en-CA"/>
        </w:rPr>
        <w:t>effort</w:t>
      </w:r>
      <w:r w:rsidR="00281712" w:rsidRPr="005911C7">
        <w:rPr>
          <w:rFonts w:ascii="Times New Roman" w:eastAsia="Times New Roman" w:hAnsi="Times New Roman" w:cs="Times New Roman"/>
          <w:sz w:val="24"/>
          <w:szCs w:val="24"/>
          <w:lang w:val="en-CA" w:eastAsia="en-CA"/>
        </w:rPr>
        <w:t xml:space="preserve"> to supply pure mathematics with an objective subject matter, to </w:t>
      </w:r>
      <w:r w:rsidR="00E10EDB" w:rsidRPr="005911C7">
        <w:rPr>
          <w:rFonts w:ascii="Times New Roman" w:eastAsia="Times New Roman" w:hAnsi="Times New Roman" w:cs="Times New Roman"/>
          <w:sz w:val="24"/>
          <w:szCs w:val="24"/>
          <w:lang w:val="en-CA" w:eastAsia="en-CA"/>
        </w:rPr>
        <w:t>enable</w:t>
      </w:r>
      <w:r w:rsidR="00281712" w:rsidRPr="005911C7">
        <w:rPr>
          <w:rFonts w:ascii="Times New Roman" w:eastAsia="Times New Roman" w:hAnsi="Times New Roman" w:cs="Times New Roman"/>
          <w:sz w:val="24"/>
          <w:szCs w:val="24"/>
          <w:lang w:val="en-CA" w:eastAsia="en-CA"/>
        </w:rPr>
        <w:t xml:space="preserve"> it to transcend the practice of </w:t>
      </w:r>
      <w:r w:rsidR="009D2ACE" w:rsidRPr="005911C7">
        <w:rPr>
          <w:rFonts w:ascii="Times New Roman" w:eastAsia="Times New Roman" w:hAnsi="Times New Roman" w:cs="Times New Roman"/>
          <w:sz w:val="24"/>
          <w:szCs w:val="24"/>
          <w:lang w:val="en-CA" w:eastAsia="en-CA"/>
        </w:rPr>
        <w:t>“</w:t>
      </w:r>
      <w:r w:rsidR="00281712" w:rsidRPr="005911C7">
        <w:rPr>
          <w:rFonts w:ascii="Times New Roman" w:eastAsia="Times New Roman" w:hAnsi="Times New Roman" w:cs="Times New Roman"/>
          <w:sz w:val="24"/>
          <w:szCs w:val="24"/>
          <w:lang w:val="en-CA" w:eastAsia="en-CA"/>
        </w:rPr>
        <w:t>mere</w:t>
      </w:r>
      <w:r w:rsidR="009D2ACE" w:rsidRPr="005911C7">
        <w:rPr>
          <w:rFonts w:ascii="Times New Roman" w:eastAsia="Times New Roman" w:hAnsi="Times New Roman" w:cs="Times New Roman"/>
          <w:sz w:val="24"/>
          <w:szCs w:val="24"/>
          <w:lang w:val="en-CA" w:eastAsia="en-CA"/>
        </w:rPr>
        <w:t>”</w:t>
      </w:r>
      <w:r w:rsidR="00281712" w:rsidRPr="005911C7">
        <w:rPr>
          <w:rFonts w:ascii="Times New Roman" w:eastAsia="Times New Roman" w:hAnsi="Times New Roman" w:cs="Times New Roman"/>
          <w:sz w:val="24"/>
          <w:szCs w:val="24"/>
          <w:lang w:val="en-CA" w:eastAsia="en-CA"/>
        </w:rPr>
        <w:t xml:space="preserve"> rule-following, in </w:t>
      </w:r>
      <w:r w:rsidR="00D55A6B" w:rsidRPr="005911C7">
        <w:rPr>
          <w:rFonts w:ascii="Times New Roman" w:eastAsia="Times New Roman" w:hAnsi="Times New Roman" w:cs="Times New Roman"/>
          <w:sz w:val="24"/>
          <w:szCs w:val="24"/>
          <w:lang w:val="en-CA" w:eastAsia="en-CA"/>
        </w:rPr>
        <w:t>some</w:t>
      </w:r>
      <w:r w:rsidR="00281712" w:rsidRPr="005911C7">
        <w:rPr>
          <w:rFonts w:ascii="Times New Roman" w:eastAsia="Times New Roman" w:hAnsi="Times New Roman" w:cs="Times New Roman"/>
          <w:sz w:val="24"/>
          <w:szCs w:val="24"/>
          <w:lang w:val="en-CA" w:eastAsia="en-CA"/>
        </w:rPr>
        <w:t xml:space="preserve"> sense to ennoble it. </w:t>
      </w:r>
      <w:r w:rsidR="00D55A6B" w:rsidRPr="005911C7">
        <w:rPr>
          <w:rFonts w:ascii="Times New Roman" w:eastAsia="Times New Roman" w:hAnsi="Times New Roman" w:cs="Times New Roman"/>
          <w:sz w:val="24"/>
          <w:szCs w:val="24"/>
          <w:lang w:val="en-CA" w:eastAsia="en-CA"/>
        </w:rPr>
        <w:t xml:space="preserve">The origins of mathematics </w:t>
      </w:r>
      <w:r w:rsidR="00C5412D" w:rsidRPr="005911C7">
        <w:rPr>
          <w:rFonts w:ascii="Times New Roman" w:eastAsia="Times New Roman" w:hAnsi="Times New Roman" w:cs="Times New Roman"/>
          <w:sz w:val="24"/>
          <w:szCs w:val="24"/>
          <w:lang w:val="en-CA" w:eastAsia="en-CA"/>
        </w:rPr>
        <w:t xml:space="preserve">lie </w:t>
      </w:r>
      <w:r w:rsidR="00281712" w:rsidRPr="005911C7">
        <w:rPr>
          <w:rFonts w:ascii="Times New Roman" w:eastAsia="Times New Roman" w:hAnsi="Times New Roman" w:cs="Times New Roman"/>
          <w:sz w:val="24"/>
          <w:szCs w:val="24"/>
          <w:lang w:val="en-CA" w:eastAsia="en-CA"/>
        </w:rPr>
        <w:t>in its use in applications to the material world -arithmetic in counting and geometry in measuring size. In prehistory there was no “pure” mathematics (except, possibly, the use of counting in early religious ritual</w:t>
      </w:r>
      <w:r w:rsidR="00C5412D" w:rsidRPr="005911C7">
        <w:rPr>
          <w:rFonts w:ascii="Times New Roman" w:eastAsia="Times New Roman" w:hAnsi="Times New Roman" w:cs="Times New Roman"/>
          <w:sz w:val="24"/>
          <w:szCs w:val="24"/>
          <w:lang w:val="en-CA" w:eastAsia="en-CA"/>
        </w:rPr>
        <w:t>, and it is debatable whether even this can be considered “pure”</w:t>
      </w:r>
      <w:r w:rsidR="00281712" w:rsidRPr="005911C7">
        <w:rPr>
          <w:rFonts w:ascii="Times New Roman" w:eastAsia="Times New Roman" w:hAnsi="Times New Roman" w:cs="Times New Roman"/>
          <w:sz w:val="24"/>
          <w:szCs w:val="24"/>
          <w:lang w:val="en-CA" w:eastAsia="en-CA"/>
        </w:rPr>
        <w:t>). But it was found that the practice of mathematics, initially in arithmetic, later in geometry, could be distilled into a number of formal rules (such as the laws of arithmetic</w:t>
      </w:r>
      <w:r w:rsidR="00C5412D" w:rsidRPr="005911C7">
        <w:rPr>
          <w:rFonts w:ascii="Times New Roman" w:eastAsia="Times New Roman" w:hAnsi="Times New Roman" w:cs="Times New Roman"/>
          <w:sz w:val="24"/>
          <w:szCs w:val="24"/>
          <w:lang w:val="en-CA" w:eastAsia="en-CA"/>
        </w:rPr>
        <w:t>, or the postulates of geometry</w:t>
      </w:r>
      <w:r w:rsidR="00281712" w:rsidRPr="005911C7">
        <w:rPr>
          <w:rFonts w:ascii="Times New Roman" w:eastAsia="Times New Roman" w:hAnsi="Times New Roman" w:cs="Times New Roman"/>
          <w:sz w:val="24"/>
          <w:szCs w:val="24"/>
          <w:lang w:val="en-CA" w:eastAsia="en-CA"/>
        </w:rPr>
        <w:t xml:space="preserve">) which, when correctly followed, always resulted in true </w:t>
      </w:r>
      <w:r w:rsidR="00C5412D" w:rsidRPr="005911C7">
        <w:rPr>
          <w:rFonts w:ascii="Times New Roman" w:eastAsia="Times New Roman" w:hAnsi="Times New Roman" w:cs="Times New Roman"/>
          <w:sz w:val="24"/>
          <w:szCs w:val="24"/>
          <w:lang w:val="en-CA" w:eastAsia="en-CA"/>
        </w:rPr>
        <w:t>(or, in the case of geometry nearly true)</w:t>
      </w:r>
      <w:r w:rsidR="00B94B82"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 xml:space="preserve">assertions about the real world (“2 apples plus 2 apples yields 4 apples”, </w:t>
      </w:r>
      <w:r w:rsidR="00C5412D" w:rsidRPr="005911C7">
        <w:rPr>
          <w:rFonts w:ascii="Times New Roman" w:eastAsia="Times New Roman" w:hAnsi="Times New Roman" w:cs="Times New Roman"/>
          <w:sz w:val="24"/>
          <w:szCs w:val="24"/>
          <w:lang w:val="en-CA" w:eastAsia="en-CA"/>
        </w:rPr>
        <w:t xml:space="preserve">“ the sum of the angles in a triangle is equal to two right angles, </w:t>
      </w:r>
      <w:r w:rsidR="00281712" w:rsidRPr="005911C7">
        <w:rPr>
          <w:rFonts w:ascii="Times New Roman" w:eastAsia="Times New Roman" w:hAnsi="Times New Roman" w:cs="Times New Roman"/>
          <w:sz w:val="24"/>
          <w:szCs w:val="24"/>
          <w:lang w:val="en-CA" w:eastAsia="en-CA"/>
        </w:rPr>
        <w:t>etc.) To ancient cultures such as the Egyptians and Babylonians, if there was such a thing as pure mathematics, it was the body of these formal rules. But this changed with the ancient Greeks. The Pythagoreans, who introduced the term “mathematics</w:t>
      </w:r>
      <w:r w:rsidR="00F07D4A"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meaning “knowledge”</w:t>
      </w:r>
      <w:r w:rsidR="00A87A73"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asked themselves “what is mathematical knowledge actually about</w:t>
      </w:r>
      <w:r w:rsidR="00A95348" w:rsidRPr="005911C7">
        <w:rPr>
          <w:rFonts w:ascii="Times New Roman" w:eastAsia="Times New Roman" w:hAnsi="Times New Roman" w:cs="Times New Roman"/>
          <w:sz w:val="24"/>
          <w:szCs w:val="24"/>
          <w:lang w:val="en-CA" w:eastAsia="en-CA"/>
        </w:rPr>
        <w:t>?</w:t>
      </w:r>
      <w:r w:rsidR="00281712" w:rsidRPr="005911C7">
        <w:rPr>
          <w:rFonts w:ascii="Times New Roman" w:eastAsia="Times New Roman" w:hAnsi="Times New Roman" w:cs="Times New Roman"/>
          <w:sz w:val="24"/>
          <w:szCs w:val="24"/>
          <w:lang w:val="en-CA" w:eastAsia="en-CA"/>
        </w:rPr>
        <w:t>”. They thought that the rules of arithmetic</w:t>
      </w:r>
      <w:r w:rsidR="00D5602E" w:rsidRPr="005911C7">
        <w:rPr>
          <w:rFonts w:ascii="Times New Roman" w:eastAsia="Times New Roman" w:hAnsi="Times New Roman" w:cs="Times New Roman"/>
          <w:sz w:val="24"/>
          <w:szCs w:val="24"/>
          <w:lang w:val="en-CA" w:eastAsia="en-CA"/>
        </w:rPr>
        <w:t xml:space="preserve">, for example, </w:t>
      </w:r>
      <w:r w:rsidR="00281712" w:rsidRPr="005911C7">
        <w:rPr>
          <w:rFonts w:ascii="Times New Roman" w:eastAsia="Times New Roman" w:hAnsi="Times New Roman" w:cs="Times New Roman"/>
          <w:sz w:val="24"/>
          <w:szCs w:val="24"/>
          <w:lang w:val="en-CA" w:eastAsia="en-CA"/>
        </w:rPr>
        <w:t xml:space="preserve">had to be more than just formal rules, like the rules of a game, but </w:t>
      </w:r>
      <w:proofErr w:type="gramStart"/>
      <w:r w:rsidR="003645AE" w:rsidRPr="005911C7">
        <w:rPr>
          <w:rFonts w:ascii="Times New Roman" w:eastAsia="Times New Roman" w:hAnsi="Times New Roman" w:cs="Times New Roman"/>
          <w:sz w:val="24"/>
          <w:szCs w:val="24"/>
          <w:lang w:val="en-CA" w:eastAsia="en-CA"/>
        </w:rPr>
        <w:t xml:space="preserve">in actuality </w:t>
      </w:r>
      <w:r w:rsidR="00281712" w:rsidRPr="005911C7">
        <w:rPr>
          <w:rFonts w:ascii="Times New Roman" w:eastAsia="Times New Roman" w:hAnsi="Times New Roman" w:cs="Times New Roman"/>
          <w:sz w:val="24"/>
          <w:szCs w:val="24"/>
          <w:lang w:val="en-CA" w:eastAsia="en-CA"/>
        </w:rPr>
        <w:t>express</w:t>
      </w:r>
      <w:proofErr w:type="gramEnd"/>
      <w:r w:rsidR="00281712" w:rsidRPr="005911C7">
        <w:rPr>
          <w:rFonts w:ascii="Times New Roman" w:eastAsia="Times New Roman" w:hAnsi="Times New Roman" w:cs="Times New Roman"/>
          <w:sz w:val="24"/>
          <w:szCs w:val="24"/>
          <w:lang w:val="en-CA" w:eastAsia="en-CA"/>
        </w:rPr>
        <w:t xml:space="preserve"> truths about an actual subject matter, in this case a realm of objects called numbers. Numbers are not material objects </w:t>
      </w:r>
      <w:r w:rsidR="00AA7E08" w:rsidRPr="005911C7">
        <w:rPr>
          <w:rFonts w:ascii="Times New Roman" w:eastAsia="Times New Roman" w:hAnsi="Times New Roman" w:cs="Times New Roman"/>
          <w:sz w:val="24"/>
          <w:szCs w:val="24"/>
          <w:lang w:val="en-CA" w:eastAsia="en-CA"/>
        </w:rPr>
        <w:t>l</w:t>
      </w:r>
      <w:r w:rsidR="003645AE" w:rsidRPr="005911C7">
        <w:rPr>
          <w:rFonts w:ascii="Times New Roman" w:eastAsia="Times New Roman" w:hAnsi="Times New Roman" w:cs="Times New Roman"/>
          <w:sz w:val="24"/>
          <w:szCs w:val="24"/>
          <w:lang w:val="en-CA" w:eastAsia="en-CA"/>
        </w:rPr>
        <w:t>i</w:t>
      </w:r>
      <w:r w:rsidR="00281712" w:rsidRPr="005911C7">
        <w:rPr>
          <w:rFonts w:ascii="Times New Roman" w:eastAsia="Times New Roman" w:hAnsi="Times New Roman" w:cs="Times New Roman"/>
          <w:sz w:val="24"/>
          <w:szCs w:val="24"/>
          <w:lang w:val="en-CA" w:eastAsia="en-CA"/>
        </w:rPr>
        <w:t xml:space="preserve">ke apples or stones, but they are objects nonetheless and arithmetical propositions express truths about them. Later Plato extended this idea to geometry, supplying it with a nonmaterial, but objective subject mater of ideal geometric objects such as lines, </w:t>
      </w:r>
      <w:proofErr w:type="gramStart"/>
      <w:r w:rsidR="00281712" w:rsidRPr="005911C7">
        <w:rPr>
          <w:rFonts w:ascii="Times New Roman" w:eastAsia="Times New Roman" w:hAnsi="Times New Roman" w:cs="Times New Roman"/>
          <w:sz w:val="24"/>
          <w:szCs w:val="24"/>
          <w:lang w:val="en-CA" w:eastAsia="en-CA"/>
        </w:rPr>
        <w:t>circles</w:t>
      </w:r>
      <w:proofErr w:type="gramEnd"/>
      <w:r w:rsidR="00281712" w:rsidRPr="005911C7">
        <w:rPr>
          <w:rFonts w:ascii="Times New Roman" w:eastAsia="Times New Roman" w:hAnsi="Times New Roman" w:cs="Times New Roman"/>
          <w:sz w:val="24"/>
          <w:szCs w:val="24"/>
          <w:lang w:val="en-CA" w:eastAsia="en-CA"/>
        </w:rPr>
        <w:t xml:space="preserve"> and spheres. This is the source of “Platonism” in mathematics. Mathematical </w:t>
      </w:r>
      <w:r w:rsidR="003645AE" w:rsidRPr="005911C7">
        <w:rPr>
          <w:rFonts w:ascii="Times New Roman" w:eastAsia="Times New Roman" w:hAnsi="Times New Roman" w:cs="Times New Roman"/>
          <w:sz w:val="24"/>
          <w:szCs w:val="24"/>
          <w:lang w:val="en-CA" w:eastAsia="en-CA"/>
        </w:rPr>
        <w:t>P</w:t>
      </w:r>
      <w:r w:rsidR="00281712" w:rsidRPr="005911C7">
        <w:rPr>
          <w:rFonts w:ascii="Times New Roman" w:eastAsia="Times New Roman" w:hAnsi="Times New Roman" w:cs="Times New Roman"/>
          <w:sz w:val="24"/>
          <w:szCs w:val="24"/>
          <w:lang w:val="en-CA" w:eastAsia="en-CA"/>
        </w:rPr>
        <w:t>latonists such as G.H. Hardy,</w:t>
      </w:r>
      <w:r w:rsidR="00D5602E" w:rsidRPr="005911C7">
        <w:rPr>
          <w:rFonts w:ascii="Times New Roman" w:eastAsia="Times New Roman" w:hAnsi="Times New Roman" w:cs="Times New Roman"/>
          <w:sz w:val="24"/>
          <w:szCs w:val="24"/>
          <w:lang w:val="en-CA" w:eastAsia="en-CA"/>
        </w:rPr>
        <w:t xml:space="preserve"> </w:t>
      </w:r>
      <w:r w:rsidR="009212A7" w:rsidRPr="005911C7">
        <w:rPr>
          <w:rFonts w:ascii="Times New Roman" w:eastAsia="Times New Roman" w:hAnsi="Times New Roman" w:cs="Times New Roman"/>
          <w:sz w:val="24"/>
          <w:szCs w:val="24"/>
          <w:lang w:val="en-CA" w:eastAsia="en-CA"/>
        </w:rPr>
        <w:t>Gödel,</w:t>
      </w:r>
      <w:r w:rsidR="00281712" w:rsidRPr="005911C7">
        <w:rPr>
          <w:rFonts w:ascii="Times New Roman" w:eastAsia="Times New Roman" w:hAnsi="Times New Roman" w:cs="Times New Roman"/>
          <w:sz w:val="24"/>
          <w:szCs w:val="24"/>
          <w:lang w:val="en-CA" w:eastAsia="en-CA"/>
        </w:rPr>
        <w:t xml:space="preserve"> Roger Penrose and Alain </w:t>
      </w:r>
      <w:proofErr w:type="spellStart"/>
      <w:r w:rsidR="00281712" w:rsidRPr="005911C7">
        <w:rPr>
          <w:rFonts w:ascii="Times New Roman" w:eastAsia="Times New Roman" w:hAnsi="Times New Roman" w:cs="Times New Roman"/>
          <w:sz w:val="24"/>
          <w:szCs w:val="24"/>
          <w:lang w:val="en-CA" w:eastAsia="en-CA"/>
        </w:rPr>
        <w:t>Connes</w:t>
      </w:r>
      <w:proofErr w:type="spellEnd"/>
      <w:r w:rsidR="00281712" w:rsidRPr="005911C7">
        <w:rPr>
          <w:rFonts w:ascii="Times New Roman" w:eastAsia="Times New Roman" w:hAnsi="Times New Roman" w:cs="Times New Roman"/>
          <w:sz w:val="24"/>
          <w:szCs w:val="24"/>
          <w:lang w:val="en-CA" w:eastAsia="en-CA"/>
        </w:rPr>
        <w:t xml:space="preserve"> believe, like Plato and the Pythagoreans, that the purpose of mathematics is to establish truths about an independently existing, but nonmaterial realm of </w:t>
      </w:r>
      <w:proofErr w:type="gramStart"/>
      <w:r w:rsidR="00281712" w:rsidRPr="005911C7">
        <w:rPr>
          <w:rFonts w:ascii="Times New Roman" w:eastAsia="Times New Roman" w:hAnsi="Times New Roman" w:cs="Times New Roman"/>
          <w:sz w:val="24"/>
          <w:szCs w:val="24"/>
          <w:lang w:val="en-CA" w:eastAsia="en-CA"/>
        </w:rPr>
        <w:t>objects  -</w:t>
      </w:r>
      <w:proofErr w:type="gramEnd"/>
      <w:r w:rsidR="00D5602E"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for the last century or so these have been called “sets</w:t>
      </w:r>
      <w:r w:rsidR="00B94B82" w:rsidRPr="005911C7">
        <w:rPr>
          <w:rFonts w:ascii="Times New Roman" w:eastAsia="Times New Roman" w:hAnsi="Times New Roman" w:cs="Times New Roman"/>
          <w:sz w:val="24"/>
          <w:szCs w:val="24"/>
          <w:lang w:val="en-CA" w:eastAsia="en-CA"/>
        </w:rPr>
        <w:t xml:space="preserve">”. At the time I wrote the essay I </w:t>
      </w:r>
      <w:proofErr w:type="gramStart"/>
      <w:r w:rsidR="00B94B82" w:rsidRPr="005911C7">
        <w:rPr>
          <w:rFonts w:ascii="Times New Roman" w:eastAsia="Times New Roman" w:hAnsi="Times New Roman" w:cs="Times New Roman"/>
          <w:sz w:val="24"/>
          <w:szCs w:val="24"/>
          <w:lang w:val="en-CA" w:eastAsia="en-CA"/>
        </w:rPr>
        <w:t xml:space="preserve">more or less </w:t>
      </w:r>
      <w:r w:rsidR="00E10EDB" w:rsidRPr="005911C7">
        <w:rPr>
          <w:rFonts w:ascii="Times New Roman" w:eastAsia="Times New Roman" w:hAnsi="Times New Roman" w:cs="Times New Roman"/>
          <w:sz w:val="24"/>
          <w:szCs w:val="24"/>
          <w:lang w:val="en-CA" w:eastAsia="en-CA"/>
        </w:rPr>
        <w:t>accepted</w:t>
      </w:r>
      <w:proofErr w:type="gramEnd"/>
      <w:r w:rsidR="00E10EDB" w:rsidRPr="005911C7">
        <w:rPr>
          <w:rFonts w:ascii="Times New Roman" w:eastAsia="Times New Roman" w:hAnsi="Times New Roman" w:cs="Times New Roman"/>
          <w:sz w:val="24"/>
          <w:szCs w:val="24"/>
          <w:lang w:val="en-CA" w:eastAsia="en-CA"/>
        </w:rPr>
        <w:t xml:space="preserve"> </w:t>
      </w:r>
      <w:r w:rsidR="00B94B82" w:rsidRPr="005911C7">
        <w:rPr>
          <w:rFonts w:ascii="Times New Roman" w:eastAsia="Times New Roman" w:hAnsi="Times New Roman" w:cs="Times New Roman"/>
          <w:sz w:val="24"/>
          <w:szCs w:val="24"/>
          <w:lang w:val="en-CA" w:eastAsia="en-CA"/>
        </w:rPr>
        <w:t>this</w:t>
      </w:r>
      <w:r w:rsidR="00E10EDB" w:rsidRPr="005911C7">
        <w:rPr>
          <w:rFonts w:ascii="Times New Roman" w:eastAsia="Times New Roman" w:hAnsi="Times New Roman" w:cs="Times New Roman"/>
          <w:sz w:val="24"/>
          <w:szCs w:val="24"/>
          <w:lang w:val="en-CA" w:eastAsia="en-CA"/>
        </w:rPr>
        <w:t xml:space="preserve"> doctrine, </w:t>
      </w:r>
      <w:r w:rsidR="00B94B82" w:rsidRPr="005911C7">
        <w:rPr>
          <w:rFonts w:ascii="Times New Roman" w:eastAsia="Times New Roman" w:hAnsi="Times New Roman" w:cs="Times New Roman"/>
          <w:sz w:val="24"/>
          <w:szCs w:val="24"/>
          <w:lang w:val="en-CA" w:eastAsia="en-CA"/>
        </w:rPr>
        <w:t xml:space="preserve">but I’ve since moved </w:t>
      </w:r>
      <w:r w:rsidR="00577238" w:rsidRPr="005911C7">
        <w:rPr>
          <w:rFonts w:ascii="Times New Roman" w:eastAsia="Times New Roman" w:hAnsi="Times New Roman" w:cs="Times New Roman"/>
          <w:sz w:val="24"/>
          <w:szCs w:val="24"/>
          <w:lang w:val="en-CA" w:eastAsia="en-CA"/>
        </w:rPr>
        <w:t>on.</w:t>
      </w:r>
    </w:p>
    <w:p w14:paraId="6F7FEAF9" w14:textId="77777777" w:rsidR="00281712" w:rsidRPr="005911C7" w:rsidRDefault="00281712" w:rsidP="005911C7">
      <w:pPr>
        <w:spacing w:after="0" w:line="240" w:lineRule="auto"/>
        <w:jc w:val="both"/>
        <w:rPr>
          <w:rFonts w:ascii="Times New Roman" w:eastAsia="Times New Roman" w:hAnsi="Times New Roman" w:cs="Times New Roman"/>
          <w:sz w:val="24"/>
          <w:szCs w:val="24"/>
          <w:lang w:val="en-CA" w:eastAsia="en-CA"/>
        </w:rPr>
      </w:pPr>
    </w:p>
    <w:p w14:paraId="1966325E" w14:textId="5D0C8C9B" w:rsidR="00281712" w:rsidRPr="005911C7" w:rsidRDefault="00F07D4A" w:rsidP="005911C7">
      <w:pPr>
        <w:spacing w:after="0" w:line="240" w:lineRule="auto"/>
        <w:jc w:val="both"/>
        <w:rPr>
          <w:rFonts w:ascii="Times New Roman" w:eastAsia="Times New Roman" w:hAnsi="Times New Roman" w:cs="Times New Roman"/>
          <w:sz w:val="24"/>
          <w:szCs w:val="24"/>
          <w:lang w:val="en-CA" w:eastAsia="en-CA"/>
        </w:rPr>
      </w:pPr>
      <w:r w:rsidRPr="005911C7">
        <w:rPr>
          <w:rFonts w:ascii="Times New Roman" w:eastAsia="Times New Roman" w:hAnsi="Times New Roman" w:cs="Times New Roman"/>
          <w:sz w:val="24"/>
          <w:szCs w:val="24"/>
          <w:lang w:val="en-CA" w:eastAsia="en-CA"/>
        </w:rPr>
        <w:t>Finally, I’d say that w</w:t>
      </w:r>
      <w:r w:rsidR="00281712" w:rsidRPr="005911C7">
        <w:rPr>
          <w:rFonts w:ascii="Times New Roman" w:eastAsia="Times New Roman" w:hAnsi="Times New Roman" w:cs="Times New Roman"/>
          <w:sz w:val="24"/>
          <w:szCs w:val="24"/>
          <w:lang w:val="en-CA" w:eastAsia="en-CA"/>
        </w:rPr>
        <w:t>hile my views on the philosophy of mathematics</w:t>
      </w:r>
      <w:r w:rsidR="00E10EDB" w:rsidRPr="005911C7">
        <w:rPr>
          <w:rFonts w:ascii="Times New Roman" w:eastAsia="Times New Roman" w:hAnsi="Times New Roman" w:cs="Times New Roman"/>
          <w:sz w:val="24"/>
          <w:szCs w:val="24"/>
          <w:lang w:val="en-CA" w:eastAsia="en-CA"/>
        </w:rPr>
        <w:t xml:space="preserve"> </w:t>
      </w:r>
      <w:r w:rsidR="00281712" w:rsidRPr="005911C7">
        <w:rPr>
          <w:rFonts w:ascii="Times New Roman" w:eastAsia="Times New Roman" w:hAnsi="Times New Roman" w:cs="Times New Roman"/>
          <w:sz w:val="24"/>
          <w:szCs w:val="24"/>
          <w:lang w:val="en-CA" w:eastAsia="en-CA"/>
        </w:rPr>
        <w:t xml:space="preserve">have changed since my essay was written, the socio-political convictions I expressed there remain the same. Mathematics may be formal in content but still </w:t>
      </w:r>
      <w:r w:rsidR="00122CB8" w:rsidRPr="005911C7">
        <w:rPr>
          <w:rFonts w:ascii="Times New Roman" w:eastAsia="Times New Roman" w:hAnsi="Times New Roman" w:cs="Times New Roman"/>
          <w:sz w:val="24"/>
          <w:szCs w:val="24"/>
          <w:lang w:val="en-CA" w:eastAsia="en-CA"/>
        </w:rPr>
        <w:t xml:space="preserve">must </w:t>
      </w:r>
      <w:r w:rsidR="00281712" w:rsidRPr="005911C7">
        <w:rPr>
          <w:rFonts w:ascii="Times New Roman" w:eastAsia="Times New Roman" w:hAnsi="Times New Roman" w:cs="Times New Roman"/>
          <w:sz w:val="24"/>
          <w:szCs w:val="24"/>
          <w:lang w:val="en-CA" w:eastAsia="en-CA"/>
        </w:rPr>
        <w:t xml:space="preserve">be </w:t>
      </w:r>
      <w:r w:rsidR="00122CB8" w:rsidRPr="005911C7">
        <w:rPr>
          <w:rFonts w:ascii="Times New Roman" w:eastAsia="Times New Roman" w:hAnsi="Times New Roman" w:cs="Times New Roman"/>
          <w:sz w:val="24"/>
          <w:szCs w:val="24"/>
          <w:lang w:val="en-CA" w:eastAsia="en-CA"/>
        </w:rPr>
        <w:t>recognized</w:t>
      </w:r>
      <w:r w:rsidR="00281712" w:rsidRPr="005911C7">
        <w:rPr>
          <w:rFonts w:ascii="Times New Roman" w:eastAsia="Times New Roman" w:hAnsi="Times New Roman" w:cs="Times New Roman"/>
          <w:sz w:val="24"/>
          <w:szCs w:val="24"/>
          <w:lang w:val="en-CA" w:eastAsia="en-CA"/>
        </w:rPr>
        <w:t xml:space="preserve"> as the product of human activity in the real world. Like everybody else, mathematicians must acknowledge some degree of responsibility for how their work is used. </w:t>
      </w:r>
    </w:p>
    <w:p w14:paraId="457B0F65" w14:textId="1D0A5D8D" w:rsidR="009212A7" w:rsidRPr="005911C7" w:rsidRDefault="009212A7" w:rsidP="005911C7">
      <w:pPr>
        <w:spacing w:after="0" w:line="240" w:lineRule="auto"/>
        <w:jc w:val="both"/>
        <w:rPr>
          <w:rFonts w:ascii="Times New Roman" w:eastAsia="Times New Roman" w:hAnsi="Times New Roman" w:cs="Times New Roman"/>
          <w:sz w:val="24"/>
          <w:szCs w:val="24"/>
          <w:lang w:val="en-CA" w:eastAsia="en-CA"/>
        </w:rPr>
      </w:pPr>
    </w:p>
    <w:p w14:paraId="31B3A51E" w14:textId="2D56178F" w:rsidR="009212A7" w:rsidRPr="005911C7" w:rsidRDefault="009212A7" w:rsidP="005911C7">
      <w:pPr>
        <w:spacing w:after="0" w:line="240" w:lineRule="auto"/>
        <w:jc w:val="both"/>
        <w:rPr>
          <w:rFonts w:ascii="Times New Roman" w:eastAsia="Times New Roman" w:hAnsi="Times New Roman" w:cs="Times New Roman"/>
          <w:i/>
          <w:iCs/>
          <w:sz w:val="24"/>
          <w:szCs w:val="24"/>
          <w:lang w:val="en-CA" w:eastAsia="en-CA"/>
        </w:rPr>
      </w:pPr>
      <w:r w:rsidRPr="005911C7">
        <w:rPr>
          <w:rFonts w:ascii="Times New Roman" w:eastAsia="Times New Roman" w:hAnsi="Times New Roman" w:cs="Times New Roman"/>
          <w:i/>
          <w:iCs/>
          <w:sz w:val="24"/>
          <w:szCs w:val="24"/>
          <w:lang w:val="en-CA" w:eastAsia="en-CA"/>
        </w:rPr>
        <w:t>Added October 2021</w:t>
      </w:r>
    </w:p>
    <w:p w14:paraId="244870E3" w14:textId="77777777" w:rsidR="009A6FF9" w:rsidRPr="005911C7" w:rsidRDefault="009A6FF9" w:rsidP="005911C7">
      <w:pPr>
        <w:spacing w:after="0" w:line="240" w:lineRule="auto"/>
        <w:jc w:val="both"/>
        <w:rPr>
          <w:rFonts w:ascii="Times New Roman" w:hAnsi="Times New Roman" w:cs="Times New Roman"/>
          <w:sz w:val="24"/>
          <w:szCs w:val="24"/>
        </w:rPr>
      </w:pPr>
    </w:p>
    <w:sectPr w:rsidR="009A6FF9" w:rsidRPr="005911C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D22D" w14:textId="77777777" w:rsidR="00533A9D" w:rsidRDefault="00533A9D" w:rsidP="00D21BF6">
      <w:pPr>
        <w:spacing w:after="0" w:line="240" w:lineRule="auto"/>
      </w:pPr>
      <w:r>
        <w:separator/>
      </w:r>
    </w:p>
  </w:endnote>
  <w:endnote w:type="continuationSeparator" w:id="0">
    <w:p w14:paraId="29CBEF7A" w14:textId="77777777" w:rsidR="00533A9D" w:rsidRDefault="00533A9D" w:rsidP="00D2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355790"/>
      <w:docPartObj>
        <w:docPartGallery w:val="Page Numbers (Bottom of Page)"/>
        <w:docPartUnique/>
      </w:docPartObj>
    </w:sdtPr>
    <w:sdtEndPr>
      <w:rPr>
        <w:noProof/>
      </w:rPr>
    </w:sdtEndPr>
    <w:sdtContent>
      <w:p w14:paraId="513B53B9" w14:textId="000329D4" w:rsidR="00A07F41" w:rsidRDefault="00A07F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17CC7" w14:textId="77777777" w:rsidR="00A07F41" w:rsidRDefault="00A07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8BAB" w14:textId="77777777" w:rsidR="00533A9D" w:rsidRDefault="00533A9D" w:rsidP="00D21BF6">
      <w:pPr>
        <w:spacing w:after="0" w:line="240" w:lineRule="auto"/>
      </w:pPr>
      <w:r>
        <w:separator/>
      </w:r>
    </w:p>
  </w:footnote>
  <w:footnote w:type="continuationSeparator" w:id="0">
    <w:p w14:paraId="4932EC66" w14:textId="77777777" w:rsidR="00533A9D" w:rsidRDefault="00533A9D" w:rsidP="00D21BF6">
      <w:pPr>
        <w:spacing w:after="0" w:line="240" w:lineRule="auto"/>
      </w:pPr>
      <w:r>
        <w:continuationSeparator/>
      </w:r>
    </w:p>
  </w:footnote>
  <w:footnote w:id="1">
    <w:p w14:paraId="5FF6EF9A" w14:textId="5C3DA241" w:rsidR="00D21BF6" w:rsidRPr="005911C7" w:rsidRDefault="00D21BF6">
      <w:pPr>
        <w:pStyle w:val="FootnoteText"/>
        <w:rPr>
          <w:rFonts w:ascii="Times New Roman" w:hAnsi="Times New Roman" w:cs="Times New Roman"/>
          <w:lang w:val="en-CA"/>
        </w:rPr>
      </w:pPr>
      <w:r w:rsidRPr="005911C7">
        <w:rPr>
          <w:rStyle w:val="FootnoteReference"/>
          <w:rFonts w:ascii="Times New Roman" w:hAnsi="Times New Roman" w:cs="Times New Roman"/>
        </w:rPr>
        <w:footnoteRef/>
      </w:r>
      <w:r w:rsidRPr="005911C7">
        <w:rPr>
          <w:rFonts w:ascii="Times New Roman" w:hAnsi="Times New Roman" w:cs="Times New Roman"/>
        </w:rPr>
        <w:t xml:space="preserve"> </w:t>
      </w:r>
      <w:r w:rsidRPr="005911C7">
        <w:rPr>
          <w:rFonts w:ascii="Times New Roman" w:hAnsi="Times New Roman" w:cs="Times New Roman"/>
          <w:lang w:val="en-CA"/>
        </w:rPr>
        <w:t xml:space="preserve">Physicists are often critical of mathematical obscurity. A French Nobel Laureate in physics </w:t>
      </w:r>
      <w:r w:rsidR="00734CB3" w:rsidRPr="005911C7">
        <w:rPr>
          <w:rFonts w:ascii="Times New Roman" w:hAnsi="Times New Roman" w:cs="Times New Roman"/>
          <w:lang w:val="en-CA"/>
        </w:rPr>
        <w:t xml:space="preserve">[Alfred Kastler] </w:t>
      </w:r>
      <w:r w:rsidRPr="005911C7">
        <w:rPr>
          <w:rFonts w:ascii="Times New Roman" w:hAnsi="Times New Roman" w:cs="Times New Roman"/>
          <w:lang w:val="en-CA"/>
        </w:rPr>
        <w:t>declared recently that that the unnecessarily exacting mathematical requirements imposed o</w:t>
      </w:r>
      <w:r w:rsidR="009212A7" w:rsidRPr="005911C7">
        <w:rPr>
          <w:rFonts w:ascii="Times New Roman" w:hAnsi="Times New Roman" w:cs="Times New Roman"/>
          <w:lang w:val="en-CA"/>
        </w:rPr>
        <w:t>n</w:t>
      </w:r>
      <w:r w:rsidRPr="005911C7">
        <w:rPr>
          <w:rFonts w:ascii="Times New Roman" w:hAnsi="Times New Roman" w:cs="Times New Roman"/>
          <w:lang w:val="en-CA"/>
        </w:rPr>
        <w:t xml:space="preserve"> physics stu</w:t>
      </w:r>
      <w:r w:rsidR="00734CB3" w:rsidRPr="005911C7">
        <w:rPr>
          <w:rFonts w:ascii="Times New Roman" w:hAnsi="Times New Roman" w:cs="Times New Roman"/>
          <w:lang w:val="en-CA"/>
        </w:rPr>
        <w:t>d</w:t>
      </w:r>
      <w:r w:rsidRPr="005911C7">
        <w:rPr>
          <w:rFonts w:ascii="Times New Roman" w:hAnsi="Times New Roman" w:cs="Times New Roman"/>
          <w:lang w:val="en-CA"/>
        </w:rPr>
        <w:t xml:space="preserve">ents in French universities was </w:t>
      </w:r>
      <w:r w:rsidR="00734CB3" w:rsidRPr="005911C7">
        <w:rPr>
          <w:rFonts w:ascii="Times New Roman" w:hAnsi="Times New Roman" w:cs="Times New Roman"/>
          <w:lang w:val="en-CA"/>
        </w:rPr>
        <w:t xml:space="preserve">putting them off not just mathematics, but physics as well! </w:t>
      </w:r>
    </w:p>
  </w:footnote>
  <w:footnote w:id="2">
    <w:p w14:paraId="1091EF36" w14:textId="5FC7161C" w:rsidR="00FB0957" w:rsidRPr="005911C7" w:rsidRDefault="00FB0957">
      <w:pPr>
        <w:pStyle w:val="FootnoteText"/>
        <w:rPr>
          <w:rFonts w:ascii="Times New Roman" w:hAnsi="Times New Roman" w:cs="Times New Roman"/>
          <w:lang w:val="en-CA"/>
        </w:rPr>
      </w:pPr>
      <w:r w:rsidRPr="005911C7">
        <w:rPr>
          <w:rStyle w:val="FootnoteReference"/>
          <w:rFonts w:ascii="Times New Roman" w:hAnsi="Times New Roman" w:cs="Times New Roman"/>
        </w:rPr>
        <w:footnoteRef/>
      </w:r>
      <w:r w:rsidRPr="005911C7">
        <w:rPr>
          <w:rFonts w:ascii="Times New Roman" w:hAnsi="Times New Roman" w:cs="Times New Roman"/>
        </w:rPr>
        <w:t xml:space="preserve"> </w:t>
      </w:r>
      <w:r w:rsidRPr="005911C7">
        <w:rPr>
          <w:rFonts w:ascii="Times New Roman" w:hAnsi="Times New Roman" w:cs="Times New Roman"/>
          <w:lang w:val="en-CA"/>
        </w:rPr>
        <w:t>Compare this with the orthodox interpretation of the Heisenberg uncertainty principle in quantum theory, which is believed to provide an “a</w:t>
      </w:r>
      <w:r w:rsidR="00271A0D" w:rsidRPr="005911C7">
        <w:rPr>
          <w:rFonts w:ascii="Times New Roman" w:hAnsi="Times New Roman" w:cs="Times New Roman"/>
          <w:lang w:val="en-CA"/>
        </w:rPr>
        <w:t xml:space="preserve">bsolute” refutation of causality in the microworld. For a criticism of this view, see D. Bohm, </w:t>
      </w:r>
      <w:r w:rsidR="00125CEB" w:rsidRPr="005911C7">
        <w:rPr>
          <w:rFonts w:ascii="Times New Roman" w:hAnsi="Times New Roman" w:cs="Times New Roman"/>
          <w:i/>
          <w:lang w:val="en-CA"/>
        </w:rPr>
        <w:t xml:space="preserve">Causality and Chance in Modern Physics, </w:t>
      </w:r>
      <w:r w:rsidR="00125CEB" w:rsidRPr="005911C7">
        <w:rPr>
          <w:rFonts w:ascii="Times New Roman" w:hAnsi="Times New Roman" w:cs="Times New Roman"/>
          <w:lang w:val="en-CA"/>
        </w:rPr>
        <w:t>pp. 94-103</w:t>
      </w:r>
    </w:p>
  </w:footnote>
  <w:footnote w:id="3">
    <w:p w14:paraId="7DCCF54C" w14:textId="19508E95" w:rsidR="00B356C6" w:rsidRPr="005911C7" w:rsidRDefault="00B356C6">
      <w:pPr>
        <w:pStyle w:val="FootnoteText"/>
        <w:rPr>
          <w:rFonts w:ascii="Times New Roman" w:hAnsi="Times New Roman" w:cs="Times New Roman"/>
          <w:lang w:val="en-CA"/>
        </w:rPr>
      </w:pPr>
      <w:r w:rsidRPr="005911C7">
        <w:rPr>
          <w:rStyle w:val="FootnoteReference"/>
          <w:rFonts w:ascii="Times New Roman" w:hAnsi="Times New Roman" w:cs="Times New Roman"/>
        </w:rPr>
        <w:footnoteRef/>
      </w:r>
      <w:r w:rsidRPr="005911C7">
        <w:rPr>
          <w:rFonts w:ascii="Times New Roman" w:hAnsi="Times New Roman" w:cs="Times New Roman"/>
        </w:rPr>
        <w:t xml:space="preserve">  The war analysts at the Pentagon would doubtless be delighted if World War III could be expressed in terms of, say, </w:t>
      </w:r>
      <w:r w:rsidR="009212A7" w:rsidRPr="005911C7">
        <w:rPr>
          <w:rFonts w:ascii="Times New Roman" w:hAnsi="Times New Roman" w:cs="Times New Roman"/>
        </w:rPr>
        <w:t>noncommutative</w:t>
      </w:r>
      <w:r w:rsidRPr="005911C7">
        <w:rPr>
          <w:rFonts w:ascii="Times New Roman" w:hAnsi="Times New Roman" w:cs="Times New Roman"/>
        </w:rPr>
        <w:t xml:space="preserve"> semigroups!</w:t>
      </w:r>
    </w:p>
  </w:footnote>
  <w:footnote w:id="4">
    <w:p w14:paraId="7E80B59D" w14:textId="4FFC9D1E" w:rsidR="001E6E95" w:rsidRPr="005911C7" w:rsidRDefault="001E6E95">
      <w:pPr>
        <w:pStyle w:val="FootnoteText"/>
        <w:rPr>
          <w:rFonts w:ascii="Times New Roman" w:hAnsi="Times New Roman" w:cs="Times New Roman"/>
          <w:lang w:val="en-CA"/>
        </w:rPr>
      </w:pPr>
      <w:r w:rsidRPr="005911C7">
        <w:rPr>
          <w:rStyle w:val="FootnoteReference"/>
          <w:rFonts w:ascii="Times New Roman" w:hAnsi="Times New Roman" w:cs="Times New Roman"/>
        </w:rPr>
        <w:footnoteRef/>
      </w:r>
      <w:r w:rsidRPr="005911C7">
        <w:rPr>
          <w:rFonts w:ascii="Times New Roman" w:hAnsi="Times New Roman" w:cs="Times New Roman"/>
        </w:rPr>
        <w:t xml:space="preserve"> It is interesting to note that certain philosophies, structuralism for instance, have a distinctly operational character.</w:t>
      </w:r>
    </w:p>
  </w:footnote>
  <w:footnote w:id="5">
    <w:p w14:paraId="0603957C" w14:textId="033AA699" w:rsidR="0098396E" w:rsidRPr="005911C7" w:rsidRDefault="0098396E">
      <w:pPr>
        <w:pStyle w:val="FootnoteText"/>
        <w:rPr>
          <w:rFonts w:ascii="Times New Roman" w:hAnsi="Times New Roman" w:cs="Times New Roman"/>
          <w:lang w:val="en-CA"/>
        </w:rPr>
      </w:pPr>
      <w:r w:rsidRPr="005911C7">
        <w:rPr>
          <w:rStyle w:val="FootnoteReference"/>
          <w:rFonts w:ascii="Times New Roman" w:hAnsi="Times New Roman" w:cs="Times New Roman"/>
        </w:rPr>
        <w:footnoteRef/>
      </w:r>
      <w:r w:rsidRPr="005911C7">
        <w:rPr>
          <w:rFonts w:ascii="Times New Roman" w:hAnsi="Times New Roman" w:cs="Times New Roman"/>
        </w:rPr>
        <w:t xml:space="preserve">  See M. Thomas and L. Hodgkin </w:t>
      </w:r>
      <w:r w:rsidRPr="005911C7">
        <w:rPr>
          <w:rFonts w:ascii="Times New Roman" w:hAnsi="Times New Roman" w:cs="Times New Roman"/>
          <w:i/>
        </w:rPr>
        <w:t xml:space="preserve">Ideology and Mathematics Education </w:t>
      </w:r>
      <w:r w:rsidRPr="005911C7">
        <w:rPr>
          <w:rFonts w:ascii="Times New Roman" w:hAnsi="Times New Roman" w:cs="Times New Roman"/>
        </w:rPr>
        <w:t xml:space="preserve">for a fuller analysis of the current situation in mathematics teaching. </w:t>
      </w:r>
    </w:p>
  </w:footnote>
  <w:footnote w:id="6">
    <w:p w14:paraId="0B03C972" w14:textId="4650179B" w:rsidR="00EA081C" w:rsidRPr="005911C7" w:rsidRDefault="00EA081C">
      <w:pPr>
        <w:pStyle w:val="FootnoteText"/>
        <w:rPr>
          <w:rFonts w:ascii="Times New Roman" w:hAnsi="Times New Roman" w:cs="Times New Roman"/>
          <w:i/>
          <w:lang w:val="en-CA"/>
        </w:rPr>
      </w:pPr>
      <w:r w:rsidRPr="005911C7">
        <w:rPr>
          <w:rStyle w:val="FootnoteReference"/>
          <w:rFonts w:ascii="Times New Roman" w:hAnsi="Times New Roman" w:cs="Times New Roman"/>
        </w:rPr>
        <w:footnoteRef/>
      </w:r>
      <w:r w:rsidRPr="005911C7">
        <w:rPr>
          <w:rFonts w:ascii="Times New Roman" w:hAnsi="Times New Roman" w:cs="Times New Roman"/>
        </w:rPr>
        <w:t xml:space="preserve"> Cf. Paul Cohen’s </w:t>
      </w:r>
      <w:r w:rsidR="00282B83" w:rsidRPr="005911C7">
        <w:rPr>
          <w:rFonts w:ascii="Times New Roman" w:hAnsi="Times New Roman" w:cs="Times New Roman"/>
        </w:rPr>
        <w:t xml:space="preserve">1971 article </w:t>
      </w:r>
      <w:r w:rsidR="00282B83" w:rsidRPr="005911C7">
        <w:rPr>
          <w:rFonts w:ascii="Times New Roman" w:hAnsi="Times New Roman" w:cs="Times New Roman"/>
          <w:i/>
        </w:rPr>
        <w:t>Comments on the Foundations of Set Theory</w:t>
      </w:r>
      <w:r w:rsidR="00282B83" w:rsidRPr="005911C7">
        <w:rPr>
          <w:rFonts w:ascii="Times New Roman" w:hAnsi="Times New Roman" w:cs="Times New Roman"/>
        </w:rPr>
        <w:t>, in which he casts his vote for formalism, if with some reluctance</w:t>
      </w:r>
      <w:proofErr w:type="gramStart"/>
      <w:r w:rsidR="00282B83" w:rsidRPr="005911C7">
        <w:rPr>
          <w:rFonts w:ascii="Times New Roman" w:hAnsi="Times New Roman" w:cs="Times New Roman"/>
        </w:rPr>
        <w:t xml:space="preserve">. </w:t>
      </w:r>
      <w:r w:rsidR="00282B83" w:rsidRPr="005911C7">
        <w:rPr>
          <w:rFonts w:ascii="Times New Roman" w:hAnsi="Times New Roman" w:cs="Times New Roman"/>
          <w:i/>
        </w:rPr>
        <w:t xml:space="preserve"> </w:t>
      </w:r>
      <w:proofErr w:type="gramEnd"/>
    </w:p>
  </w:footnote>
  <w:footnote w:id="7">
    <w:p w14:paraId="4F8997C3" w14:textId="367A5320" w:rsidR="00282B83" w:rsidRPr="005911C7" w:rsidRDefault="00282B83">
      <w:pPr>
        <w:pStyle w:val="FootnoteText"/>
        <w:rPr>
          <w:rFonts w:ascii="Times New Roman" w:hAnsi="Times New Roman" w:cs="Times New Roman"/>
          <w:lang w:val="en-CA"/>
        </w:rPr>
      </w:pPr>
      <w:r w:rsidRPr="005911C7">
        <w:rPr>
          <w:rStyle w:val="FootnoteReference"/>
          <w:rFonts w:ascii="Times New Roman" w:hAnsi="Times New Roman" w:cs="Times New Roman"/>
        </w:rPr>
        <w:footnoteRef/>
      </w:r>
      <w:r w:rsidRPr="005911C7">
        <w:rPr>
          <w:rFonts w:ascii="Times New Roman" w:hAnsi="Times New Roman" w:cs="Times New Roman"/>
        </w:rPr>
        <w:t xml:space="preserve"> Despite</w:t>
      </w:r>
      <w:r w:rsidR="003D1922" w:rsidRPr="005911C7">
        <w:rPr>
          <w:rFonts w:ascii="Times New Roman" w:hAnsi="Times New Roman" w:cs="Times New Roman"/>
        </w:rPr>
        <w:t xml:space="preserve"> the incalculable impact of </w:t>
      </w:r>
      <w:r w:rsidR="003D1922" w:rsidRPr="005911C7">
        <w:rPr>
          <w:rFonts w:ascii="Times New Roman" w:eastAsia="Times New Roman" w:hAnsi="Times New Roman" w:cs="Times New Roman"/>
          <w:lang w:val="en-CA" w:eastAsia="en-CA"/>
        </w:rPr>
        <w:t xml:space="preserve">Gödel’s work on technical mathematical logic, his ideas on the philosophy of mathematics have been largely ignored by logicians (with one or two </w:t>
      </w:r>
      <w:r w:rsidR="00754A72" w:rsidRPr="005911C7">
        <w:rPr>
          <w:rFonts w:ascii="Times New Roman" w:eastAsia="Times New Roman" w:hAnsi="Times New Roman" w:cs="Times New Roman"/>
          <w:lang w:val="en-CA" w:eastAsia="en-CA"/>
        </w:rPr>
        <w:t xml:space="preserve">conspicuous </w:t>
      </w:r>
      <w:r w:rsidR="003D1922" w:rsidRPr="005911C7">
        <w:rPr>
          <w:rFonts w:ascii="Times New Roman" w:eastAsia="Times New Roman" w:hAnsi="Times New Roman" w:cs="Times New Roman"/>
          <w:lang w:val="en-CA" w:eastAsia="en-CA"/>
        </w:rPr>
        <w:t xml:space="preserve">exceptions). </w:t>
      </w:r>
      <w:r w:rsidR="00754A72" w:rsidRPr="005911C7">
        <w:rPr>
          <w:rFonts w:ascii="Times New Roman" w:eastAsia="Times New Roman" w:hAnsi="Times New Roman" w:cs="Times New Roman"/>
          <w:lang w:val="en-CA" w:eastAsia="en-CA"/>
        </w:rPr>
        <w:t xml:space="preserve">Ditto for Cantor.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4ECF"/>
    <w:multiLevelType w:val="multilevel"/>
    <w:tmpl w:val="5DD2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65D6B"/>
    <w:multiLevelType w:val="multilevel"/>
    <w:tmpl w:val="3EB8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EE56B7"/>
    <w:multiLevelType w:val="multilevel"/>
    <w:tmpl w:val="F9C46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86414"/>
    <w:multiLevelType w:val="multilevel"/>
    <w:tmpl w:val="1F4E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2A5612"/>
    <w:multiLevelType w:val="multilevel"/>
    <w:tmpl w:val="1D3E145A"/>
    <w:lvl w:ilvl="0">
      <w:start w:val="1"/>
      <w:numFmt w:val="decimal"/>
      <w:lvlText w:val="%1."/>
      <w:lvlJc w:val="left"/>
      <w:pPr>
        <w:tabs>
          <w:tab w:val="num" w:pos="785"/>
        </w:tabs>
        <w:ind w:left="785" w:hanging="360"/>
      </w:pPr>
      <w:rPr>
        <w:b/>
        <w:bCs/>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15:restartNumberingAfterBreak="0">
    <w:nsid w:val="679C2839"/>
    <w:multiLevelType w:val="multilevel"/>
    <w:tmpl w:val="AD865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6325C8"/>
    <w:multiLevelType w:val="multilevel"/>
    <w:tmpl w:val="48B49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12"/>
    <w:rsid w:val="00087159"/>
    <w:rsid w:val="000C7C3C"/>
    <w:rsid w:val="00110734"/>
    <w:rsid w:val="00121B45"/>
    <w:rsid w:val="00122CB8"/>
    <w:rsid w:val="00125CEB"/>
    <w:rsid w:val="0014168E"/>
    <w:rsid w:val="001B3496"/>
    <w:rsid w:val="001E6E95"/>
    <w:rsid w:val="00223F62"/>
    <w:rsid w:val="002324C5"/>
    <w:rsid w:val="00256EA3"/>
    <w:rsid w:val="00271A0D"/>
    <w:rsid w:val="00281712"/>
    <w:rsid w:val="00282B83"/>
    <w:rsid w:val="003618ED"/>
    <w:rsid w:val="003645AE"/>
    <w:rsid w:val="003B2934"/>
    <w:rsid w:val="003D1922"/>
    <w:rsid w:val="00484A00"/>
    <w:rsid w:val="004867E1"/>
    <w:rsid w:val="004D531B"/>
    <w:rsid w:val="00520404"/>
    <w:rsid w:val="00533A9D"/>
    <w:rsid w:val="00535D43"/>
    <w:rsid w:val="00553309"/>
    <w:rsid w:val="00577238"/>
    <w:rsid w:val="005911C7"/>
    <w:rsid w:val="005D2B7B"/>
    <w:rsid w:val="006163FE"/>
    <w:rsid w:val="00655F4D"/>
    <w:rsid w:val="00695136"/>
    <w:rsid w:val="00695D23"/>
    <w:rsid w:val="006E4649"/>
    <w:rsid w:val="006F7D14"/>
    <w:rsid w:val="00702512"/>
    <w:rsid w:val="00725229"/>
    <w:rsid w:val="00734CB3"/>
    <w:rsid w:val="00754A72"/>
    <w:rsid w:val="00815ABB"/>
    <w:rsid w:val="008245AD"/>
    <w:rsid w:val="00834A70"/>
    <w:rsid w:val="00875546"/>
    <w:rsid w:val="0089534D"/>
    <w:rsid w:val="008B0CFA"/>
    <w:rsid w:val="008D4E8D"/>
    <w:rsid w:val="009212A7"/>
    <w:rsid w:val="009318B9"/>
    <w:rsid w:val="00964AA1"/>
    <w:rsid w:val="0098396E"/>
    <w:rsid w:val="009A6FF9"/>
    <w:rsid w:val="009D2ACE"/>
    <w:rsid w:val="00A07F41"/>
    <w:rsid w:val="00A5606B"/>
    <w:rsid w:val="00A74E35"/>
    <w:rsid w:val="00A87A73"/>
    <w:rsid w:val="00A95348"/>
    <w:rsid w:val="00AA7E08"/>
    <w:rsid w:val="00AB2F85"/>
    <w:rsid w:val="00AC1E15"/>
    <w:rsid w:val="00B26632"/>
    <w:rsid w:val="00B356C6"/>
    <w:rsid w:val="00B84AFA"/>
    <w:rsid w:val="00B92707"/>
    <w:rsid w:val="00B94B82"/>
    <w:rsid w:val="00C40946"/>
    <w:rsid w:val="00C4422F"/>
    <w:rsid w:val="00C5412D"/>
    <w:rsid w:val="00C5771C"/>
    <w:rsid w:val="00CD0DD6"/>
    <w:rsid w:val="00CD23C0"/>
    <w:rsid w:val="00D13CAA"/>
    <w:rsid w:val="00D21BF6"/>
    <w:rsid w:val="00D32D6B"/>
    <w:rsid w:val="00D35F59"/>
    <w:rsid w:val="00D54A3D"/>
    <w:rsid w:val="00D55A6B"/>
    <w:rsid w:val="00D5602E"/>
    <w:rsid w:val="00D6790C"/>
    <w:rsid w:val="00D8611E"/>
    <w:rsid w:val="00DC7177"/>
    <w:rsid w:val="00E006F2"/>
    <w:rsid w:val="00E10EDB"/>
    <w:rsid w:val="00E115A1"/>
    <w:rsid w:val="00E2418B"/>
    <w:rsid w:val="00E46C58"/>
    <w:rsid w:val="00E51570"/>
    <w:rsid w:val="00EA081C"/>
    <w:rsid w:val="00EB2342"/>
    <w:rsid w:val="00F07D4A"/>
    <w:rsid w:val="00F37041"/>
    <w:rsid w:val="00FA75E0"/>
    <w:rsid w:val="00FA7D7F"/>
    <w:rsid w:val="00FB0957"/>
    <w:rsid w:val="00FC0FB0"/>
    <w:rsid w:val="00FC4817"/>
    <w:rsid w:val="00FD0D8B"/>
    <w:rsid w:val="00FE65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4DDBC"/>
  <w15:chartTrackingRefBased/>
  <w15:docId w15:val="{C00DD798-39EE-4CCD-B6AC-128575F3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712"/>
    <w:pPr>
      <w:ind w:left="720"/>
      <w:contextualSpacing/>
    </w:pPr>
  </w:style>
  <w:style w:type="paragraph" w:styleId="FootnoteText">
    <w:name w:val="footnote text"/>
    <w:basedOn w:val="Normal"/>
    <w:link w:val="FootnoteTextChar"/>
    <w:uiPriority w:val="99"/>
    <w:semiHidden/>
    <w:unhideWhenUsed/>
    <w:rsid w:val="00D21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BF6"/>
    <w:rPr>
      <w:sz w:val="20"/>
      <w:szCs w:val="20"/>
      <w:lang w:val="en-US"/>
    </w:rPr>
  </w:style>
  <w:style w:type="character" w:styleId="FootnoteReference">
    <w:name w:val="footnote reference"/>
    <w:basedOn w:val="DefaultParagraphFont"/>
    <w:uiPriority w:val="99"/>
    <w:semiHidden/>
    <w:unhideWhenUsed/>
    <w:rsid w:val="00D21BF6"/>
    <w:rPr>
      <w:vertAlign w:val="superscript"/>
    </w:rPr>
  </w:style>
  <w:style w:type="paragraph" w:styleId="Header">
    <w:name w:val="header"/>
    <w:basedOn w:val="Normal"/>
    <w:link w:val="HeaderChar"/>
    <w:uiPriority w:val="99"/>
    <w:unhideWhenUsed/>
    <w:rsid w:val="00A07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41"/>
    <w:rPr>
      <w:lang w:val="en-US"/>
    </w:rPr>
  </w:style>
  <w:style w:type="paragraph" w:styleId="Footer">
    <w:name w:val="footer"/>
    <w:basedOn w:val="Normal"/>
    <w:link w:val="FooterChar"/>
    <w:uiPriority w:val="99"/>
    <w:unhideWhenUsed/>
    <w:rsid w:val="00A07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41"/>
    <w:rPr>
      <w:lang w:val="en-US"/>
    </w:rPr>
  </w:style>
  <w:style w:type="paragraph" w:customStyle="1" w:styleId="Default">
    <w:name w:val="Default"/>
    <w:rsid w:val="003B2934"/>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85754">
      <w:bodyDiv w:val="1"/>
      <w:marLeft w:val="0"/>
      <w:marRight w:val="0"/>
      <w:marTop w:val="0"/>
      <w:marBottom w:val="0"/>
      <w:divBdr>
        <w:top w:val="none" w:sz="0" w:space="0" w:color="auto"/>
        <w:left w:val="none" w:sz="0" w:space="0" w:color="auto"/>
        <w:bottom w:val="none" w:sz="0" w:space="0" w:color="auto"/>
        <w:right w:val="none" w:sz="0" w:space="0" w:color="auto"/>
      </w:divBdr>
      <w:divsChild>
        <w:div w:id="494346265">
          <w:marLeft w:val="0"/>
          <w:marRight w:val="0"/>
          <w:marTop w:val="0"/>
          <w:marBottom w:val="0"/>
          <w:divBdr>
            <w:top w:val="none" w:sz="0" w:space="0" w:color="auto"/>
            <w:left w:val="none" w:sz="0" w:space="0" w:color="auto"/>
            <w:bottom w:val="none" w:sz="0" w:space="0" w:color="auto"/>
            <w:right w:val="none" w:sz="0" w:space="0" w:color="auto"/>
          </w:divBdr>
        </w:div>
        <w:div w:id="274989226">
          <w:marLeft w:val="0"/>
          <w:marRight w:val="0"/>
          <w:marTop w:val="0"/>
          <w:marBottom w:val="0"/>
          <w:divBdr>
            <w:top w:val="none" w:sz="0" w:space="0" w:color="auto"/>
            <w:left w:val="none" w:sz="0" w:space="0" w:color="auto"/>
            <w:bottom w:val="none" w:sz="0" w:space="0" w:color="auto"/>
            <w:right w:val="none" w:sz="0" w:space="0" w:color="auto"/>
          </w:divBdr>
          <w:divsChild>
            <w:div w:id="478814241">
              <w:marLeft w:val="0"/>
              <w:marRight w:val="0"/>
              <w:marTop w:val="0"/>
              <w:marBottom w:val="0"/>
              <w:divBdr>
                <w:top w:val="none" w:sz="0" w:space="0" w:color="auto"/>
                <w:left w:val="none" w:sz="0" w:space="0" w:color="auto"/>
                <w:bottom w:val="none" w:sz="0" w:space="0" w:color="auto"/>
                <w:right w:val="none" w:sz="0" w:space="0" w:color="auto"/>
              </w:divBdr>
              <w:divsChild>
                <w:div w:id="1759984725">
                  <w:marLeft w:val="0"/>
                  <w:marRight w:val="0"/>
                  <w:marTop w:val="0"/>
                  <w:marBottom w:val="0"/>
                  <w:divBdr>
                    <w:top w:val="none" w:sz="0" w:space="0" w:color="auto"/>
                    <w:left w:val="none" w:sz="0" w:space="0" w:color="auto"/>
                    <w:bottom w:val="none" w:sz="0" w:space="0" w:color="auto"/>
                    <w:right w:val="none" w:sz="0" w:space="0" w:color="auto"/>
                  </w:divBdr>
                </w:div>
              </w:divsChild>
            </w:div>
            <w:div w:id="442770828">
              <w:marLeft w:val="0"/>
              <w:marRight w:val="0"/>
              <w:marTop w:val="0"/>
              <w:marBottom w:val="0"/>
              <w:divBdr>
                <w:top w:val="none" w:sz="0" w:space="0" w:color="auto"/>
                <w:left w:val="none" w:sz="0" w:space="0" w:color="auto"/>
                <w:bottom w:val="none" w:sz="0" w:space="0" w:color="auto"/>
                <w:right w:val="none" w:sz="0" w:space="0" w:color="auto"/>
              </w:divBdr>
            </w:div>
          </w:divsChild>
        </w:div>
        <w:div w:id="929312628">
          <w:marLeft w:val="0"/>
          <w:marRight w:val="0"/>
          <w:marTop w:val="0"/>
          <w:marBottom w:val="0"/>
          <w:divBdr>
            <w:top w:val="none" w:sz="0" w:space="0" w:color="auto"/>
            <w:left w:val="none" w:sz="0" w:space="0" w:color="auto"/>
            <w:bottom w:val="none" w:sz="0" w:space="0" w:color="auto"/>
            <w:right w:val="none" w:sz="0" w:space="0" w:color="auto"/>
          </w:divBdr>
          <w:divsChild>
            <w:div w:id="2021078908">
              <w:marLeft w:val="0"/>
              <w:marRight w:val="0"/>
              <w:marTop w:val="0"/>
              <w:marBottom w:val="0"/>
              <w:divBdr>
                <w:top w:val="none" w:sz="0" w:space="0" w:color="auto"/>
                <w:left w:val="none" w:sz="0" w:space="0" w:color="auto"/>
                <w:bottom w:val="none" w:sz="0" w:space="0" w:color="auto"/>
                <w:right w:val="none" w:sz="0" w:space="0" w:color="auto"/>
              </w:divBdr>
              <w:divsChild>
                <w:div w:id="1329408176">
                  <w:marLeft w:val="0"/>
                  <w:marRight w:val="0"/>
                  <w:marTop w:val="0"/>
                  <w:marBottom w:val="0"/>
                  <w:divBdr>
                    <w:top w:val="none" w:sz="0" w:space="0" w:color="auto"/>
                    <w:left w:val="none" w:sz="0" w:space="0" w:color="auto"/>
                    <w:bottom w:val="none" w:sz="0" w:space="0" w:color="auto"/>
                    <w:right w:val="none" w:sz="0" w:space="0" w:color="auto"/>
                  </w:divBdr>
                  <w:divsChild>
                    <w:div w:id="1495686856">
                      <w:marLeft w:val="0"/>
                      <w:marRight w:val="0"/>
                      <w:marTop w:val="0"/>
                      <w:marBottom w:val="0"/>
                      <w:divBdr>
                        <w:top w:val="none" w:sz="0" w:space="0" w:color="auto"/>
                        <w:left w:val="none" w:sz="0" w:space="0" w:color="auto"/>
                        <w:bottom w:val="none" w:sz="0" w:space="0" w:color="auto"/>
                        <w:right w:val="none" w:sz="0" w:space="0" w:color="auto"/>
                      </w:divBdr>
                      <w:divsChild>
                        <w:div w:id="1195001249">
                          <w:marLeft w:val="0"/>
                          <w:marRight w:val="0"/>
                          <w:marTop w:val="0"/>
                          <w:marBottom w:val="0"/>
                          <w:divBdr>
                            <w:top w:val="none" w:sz="0" w:space="0" w:color="auto"/>
                            <w:left w:val="none" w:sz="0" w:space="0" w:color="auto"/>
                            <w:bottom w:val="none" w:sz="0" w:space="0" w:color="auto"/>
                            <w:right w:val="none" w:sz="0" w:space="0" w:color="auto"/>
                          </w:divBdr>
                          <w:divsChild>
                            <w:div w:id="2004039149">
                              <w:marLeft w:val="0"/>
                              <w:marRight w:val="0"/>
                              <w:marTop w:val="0"/>
                              <w:marBottom w:val="0"/>
                              <w:divBdr>
                                <w:top w:val="none" w:sz="0" w:space="0" w:color="auto"/>
                                <w:left w:val="none" w:sz="0" w:space="0" w:color="auto"/>
                                <w:bottom w:val="none" w:sz="0" w:space="0" w:color="auto"/>
                                <w:right w:val="none" w:sz="0" w:space="0" w:color="auto"/>
                              </w:divBdr>
                            </w:div>
                            <w:div w:id="1657807711">
                              <w:marLeft w:val="0"/>
                              <w:marRight w:val="0"/>
                              <w:marTop w:val="0"/>
                              <w:marBottom w:val="0"/>
                              <w:divBdr>
                                <w:top w:val="none" w:sz="0" w:space="0" w:color="auto"/>
                                <w:left w:val="none" w:sz="0" w:space="0" w:color="auto"/>
                                <w:bottom w:val="none" w:sz="0" w:space="0" w:color="auto"/>
                                <w:right w:val="none" w:sz="0" w:space="0" w:color="auto"/>
                              </w:divBdr>
                            </w:div>
                            <w:div w:id="2057468878">
                              <w:marLeft w:val="0"/>
                              <w:marRight w:val="0"/>
                              <w:marTop w:val="0"/>
                              <w:marBottom w:val="0"/>
                              <w:divBdr>
                                <w:top w:val="none" w:sz="0" w:space="0" w:color="auto"/>
                                <w:left w:val="none" w:sz="0" w:space="0" w:color="auto"/>
                                <w:bottom w:val="none" w:sz="0" w:space="0" w:color="auto"/>
                                <w:right w:val="none" w:sz="0" w:space="0" w:color="auto"/>
                              </w:divBdr>
                            </w:div>
                            <w:div w:id="786319474">
                              <w:marLeft w:val="0"/>
                              <w:marRight w:val="0"/>
                              <w:marTop w:val="0"/>
                              <w:marBottom w:val="0"/>
                              <w:divBdr>
                                <w:top w:val="none" w:sz="0" w:space="0" w:color="auto"/>
                                <w:left w:val="none" w:sz="0" w:space="0" w:color="auto"/>
                                <w:bottom w:val="none" w:sz="0" w:space="0" w:color="auto"/>
                                <w:right w:val="none" w:sz="0" w:space="0" w:color="auto"/>
                              </w:divBdr>
                            </w:div>
                            <w:div w:id="35394143">
                              <w:marLeft w:val="0"/>
                              <w:marRight w:val="0"/>
                              <w:marTop w:val="0"/>
                              <w:marBottom w:val="0"/>
                              <w:divBdr>
                                <w:top w:val="none" w:sz="0" w:space="0" w:color="auto"/>
                                <w:left w:val="none" w:sz="0" w:space="0" w:color="auto"/>
                                <w:bottom w:val="none" w:sz="0" w:space="0" w:color="auto"/>
                                <w:right w:val="none" w:sz="0" w:space="0" w:color="auto"/>
                              </w:divBdr>
                            </w:div>
                            <w:div w:id="550729699">
                              <w:marLeft w:val="0"/>
                              <w:marRight w:val="0"/>
                              <w:marTop w:val="0"/>
                              <w:marBottom w:val="0"/>
                              <w:divBdr>
                                <w:top w:val="none" w:sz="0" w:space="0" w:color="auto"/>
                                <w:left w:val="none" w:sz="0" w:space="0" w:color="auto"/>
                                <w:bottom w:val="none" w:sz="0" w:space="0" w:color="auto"/>
                                <w:right w:val="none" w:sz="0" w:space="0" w:color="auto"/>
                              </w:divBdr>
                            </w:div>
                            <w:div w:id="1853640520">
                              <w:marLeft w:val="0"/>
                              <w:marRight w:val="0"/>
                              <w:marTop w:val="0"/>
                              <w:marBottom w:val="0"/>
                              <w:divBdr>
                                <w:top w:val="none" w:sz="0" w:space="0" w:color="auto"/>
                                <w:left w:val="none" w:sz="0" w:space="0" w:color="auto"/>
                                <w:bottom w:val="none" w:sz="0" w:space="0" w:color="auto"/>
                                <w:right w:val="none" w:sz="0" w:space="0" w:color="auto"/>
                              </w:divBdr>
                            </w:div>
                            <w:div w:id="227348257">
                              <w:marLeft w:val="0"/>
                              <w:marRight w:val="0"/>
                              <w:marTop w:val="0"/>
                              <w:marBottom w:val="0"/>
                              <w:divBdr>
                                <w:top w:val="none" w:sz="0" w:space="0" w:color="auto"/>
                                <w:left w:val="none" w:sz="0" w:space="0" w:color="auto"/>
                                <w:bottom w:val="none" w:sz="0" w:space="0" w:color="auto"/>
                                <w:right w:val="none" w:sz="0" w:space="0" w:color="auto"/>
                              </w:divBdr>
                            </w:div>
                            <w:div w:id="1642809393">
                              <w:marLeft w:val="0"/>
                              <w:marRight w:val="0"/>
                              <w:marTop w:val="0"/>
                              <w:marBottom w:val="0"/>
                              <w:divBdr>
                                <w:top w:val="none" w:sz="0" w:space="0" w:color="auto"/>
                                <w:left w:val="none" w:sz="0" w:space="0" w:color="auto"/>
                                <w:bottom w:val="none" w:sz="0" w:space="0" w:color="auto"/>
                                <w:right w:val="none" w:sz="0" w:space="0" w:color="auto"/>
                              </w:divBdr>
                            </w:div>
                            <w:div w:id="584730149">
                              <w:marLeft w:val="0"/>
                              <w:marRight w:val="0"/>
                              <w:marTop w:val="0"/>
                              <w:marBottom w:val="0"/>
                              <w:divBdr>
                                <w:top w:val="none" w:sz="0" w:space="0" w:color="auto"/>
                                <w:left w:val="none" w:sz="0" w:space="0" w:color="auto"/>
                                <w:bottom w:val="none" w:sz="0" w:space="0" w:color="auto"/>
                                <w:right w:val="none" w:sz="0" w:space="0" w:color="auto"/>
                              </w:divBdr>
                            </w:div>
                            <w:div w:id="227541747">
                              <w:marLeft w:val="0"/>
                              <w:marRight w:val="0"/>
                              <w:marTop w:val="0"/>
                              <w:marBottom w:val="0"/>
                              <w:divBdr>
                                <w:top w:val="none" w:sz="0" w:space="0" w:color="auto"/>
                                <w:left w:val="none" w:sz="0" w:space="0" w:color="auto"/>
                                <w:bottom w:val="none" w:sz="0" w:space="0" w:color="auto"/>
                                <w:right w:val="none" w:sz="0" w:space="0" w:color="auto"/>
                              </w:divBdr>
                            </w:div>
                            <w:div w:id="954600767">
                              <w:marLeft w:val="0"/>
                              <w:marRight w:val="0"/>
                              <w:marTop w:val="0"/>
                              <w:marBottom w:val="0"/>
                              <w:divBdr>
                                <w:top w:val="none" w:sz="0" w:space="0" w:color="auto"/>
                                <w:left w:val="none" w:sz="0" w:space="0" w:color="auto"/>
                                <w:bottom w:val="none" w:sz="0" w:space="0" w:color="auto"/>
                                <w:right w:val="none" w:sz="0" w:space="0" w:color="auto"/>
                              </w:divBdr>
                            </w:div>
                            <w:div w:id="701397161">
                              <w:marLeft w:val="0"/>
                              <w:marRight w:val="0"/>
                              <w:marTop w:val="0"/>
                              <w:marBottom w:val="0"/>
                              <w:divBdr>
                                <w:top w:val="none" w:sz="0" w:space="0" w:color="auto"/>
                                <w:left w:val="none" w:sz="0" w:space="0" w:color="auto"/>
                                <w:bottom w:val="none" w:sz="0" w:space="0" w:color="auto"/>
                                <w:right w:val="none" w:sz="0" w:space="0" w:color="auto"/>
                              </w:divBdr>
                            </w:div>
                            <w:div w:id="649792874">
                              <w:marLeft w:val="0"/>
                              <w:marRight w:val="0"/>
                              <w:marTop w:val="0"/>
                              <w:marBottom w:val="0"/>
                              <w:divBdr>
                                <w:top w:val="none" w:sz="0" w:space="0" w:color="auto"/>
                                <w:left w:val="none" w:sz="0" w:space="0" w:color="auto"/>
                                <w:bottom w:val="none" w:sz="0" w:space="0" w:color="auto"/>
                                <w:right w:val="none" w:sz="0" w:space="0" w:color="auto"/>
                              </w:divBdr>
                            </w:div>
                            <w:div w:id="465515903">
                              <w:marLeft w:val="0"/>
                              <w:marRight w:val="0"/>
                              <w:marTop w:val="0"/>
                              <w:marBottom w:val="0"/>
                              <w:divBdr>
                                <w:top w:val="none" w:sz="0" w:space="0" w:color="auto"/>
                                <w:left w:val="none" w:sz="0" w:space="0" w:color="auto"/>
                                <w:bottom w:val="none" w:sz="0" w:space="0" w:color="auto"/>
                                <w:right w:val="none" w:sz="0" w:space="0" w:color="auto"/>
                              </w:divBdr>
                            </w:div>
                            <w:div w:id="838883939">
                              <w:marLeft w:val="0"/>
                              <w:marRight w:val="0"/>
                              <w:marTop w:val="0"/>
                              <w:marBottom w:val="0"/>
                              <w:divBdr>
                                <w:top w:val="none" w:sz="0" w:space="0" w:color="auto"/>
                                <w:left w:val="none" w:sz="0" w:space="0" w:color="auto"/>
                                <w:bottom w:val="none" w:sz="0" w:space="0" w:color="auto"/>
                                <w:right w:val="none" w:sz="0" w:space="0" w:color="auto"/>
                              </w:divBdr>
                            </w:div>
                            <w:div w:id="912088281">
                              <w:marLeft w:val="0"/>
                              <w:marRight w:val="0"/>
                              <w:marTop w:val="0"/>
                              <w:marBottom w:val="0"/>
                              <w:divBdr>
                                <w:top w:val="none" w:sz="0" w:space="0" w:color="auto"/>
                                <w:left w:val="none" w:sz="0" w:space="0" w:color="auto"/>
                                <w:bottom w:val="none" w:sz="0" w:space="0" w:color="auto"/>
                                <w:right w:val="none" w:sz="0" w:space="0" w:color="auto"/>
                              </w:divBdr>
                            </w:div>
                            <w:div w:id="69082981">
                              <w:marLeft w:val="0"/>
                              <w:marRight w:val="0"/>
                              <w:marTop w:val="0"/>
                              <w:marBottom w:val="0"/>
                              <w:divBdr>
                                <w:top w:val="none" w:sz="0" w:space="0" w:color="auto"/>
                                <w:left w:val="none" w:sz="0" w:space="0" w:color="auto"/>
                                <w:bottom w:val="none" w:sz="0" w:space="0" w:color="auto"/>
                                <w:right w:val="none" w:sz="0" w:space="0" w:color="auto"/>
                              </w:divBdr>
                            </w:div>
                            <w:div w:id="631524889">
                              <w:marLeft w:val="0"/>
                              <w:marRight w:val="0"/>
                              <w:marTop w:val="0"/>
                              <w:marBottom w:val="0"/>
                              <w:divBdr>
                                <w:top w:val="none" w:sz="0" w:space="0" w:color="auto"/>
                                <w:left w:val="none" w:sz="0" w:space="0" w:color="auto"/>
                                <w:bottom w:val="none" w:sz="0" w:space="0" w:color="auto"/>
                                <w:right w:val="none" w:sz="0" w:space="0" w:color="auto"/>
                              </w:divBdr>
                            </w:div>
                            <w:div w:id="1584874831">
                              <w:marLeft w:val="0"/>
                              <w:marRight w:val="0"/>
                              <w:marTop w:val="0"/>
                              <w:marBottom w:val="0"/>
                              <w:divBdr>
                                <w:top w:val="none" w:sz="0" w:space="0" w:color="auto"/>
                                <w:left w:val="none" w:sz="0" w:space="0" w:color="auto"/>
                                <w:bottom w:val="none" w:sz="0" w:space="0" w:color="auto"/>
                                <w:right w:val="none" w:sz="0" w:space="0" w:color="auto"/>
                              </w:divBdr>
                            </w:div>
                            <w:div w:id="2008171771">
                              <w:marLeft w:val="0"/>
                              <w:marRight w:val="0"/>
                              <w:marTop w:val="0"/>
                              <w:marBottom w:val="0"/>
                              <w:divBdr>
                                <w:top w:val="none" w:sz="0" w:space="0" w:color="auto"/>
                                <w:left w:val="none" w:sz="0" w:space="0" w:color="auto"/>
                                <w:bottom w:val="none" w:sz="0" w:space="0" w:color="auto"/>
                                <w:right w:val="none" w:sz="0" w:space="0" w:color="auto"/>
                              </w:divBdr>
                            </w:div>
                            <w:div w:id="1943412338">
                              <w:marLeft w:val="0"/>
                              <w:marRight w:val="0"/>
                              <w:marTop w:val="0"/>
                              <w:marBottom w:val="0"/>
                              <w:divBdr>
                                <w:top w:val="none" w:sz="0" w:space="0" w:color="auto"/>
                                <w:left w:val="none" w:sz="0" w:space="0" w:color="auto"/>
                                <w:bottom w:val="none" w:sz="0" w:space="0" w:color="auto"/>
                                <w:right w:val="none" w:sz="0" w:space="0" w:color="auto"/>
                              </w:divBdr>
                            </w:div>
                            <w:div w:id="2142726307">
                              <w:marLeft w:val="0"/>
                              <w:marRight w:val="0"/>
                              <w:marTop w:val="0"/>
                              <w:marBottom w:val="0"/>
                              <w:divBdr>
                                <w:top w:val="none" w:sz="0" w:space="0" w:color="auto"/>
                                <w:left w:val="none" w:sz="0" w:space="0" w:color="auto"/>
                                <w:bottom w:val="none" w:sz="0" w:space="0" w:color="auto"/>
                                <w:right w:val="none" w:sz="0" w:space="0" w:color="auto"/>
                              </w:divBdr>
                            </w:div>
                            <w:div w:id="1356469274">
                              <w:marLeft w:val="0"/>
                              <w:marRight w:val="0"/>
                              <w:marTop w:val="0"/>
                              <w:marBottom w:val="0"/>
                              <w:divBdr>
                                <w:top w:val="none" w:sz="0" w:space="0" w:color="auto"/>
                                <w:left w:val="none" w:sz="0" w:space="0" w:color="auto"/>
                                <w:bottom w:val="none" w:sz="0" w:space="0" w:color="auto"/>
                                <w:right w:val="none" w:sz="0" w:space="0" w:color="auto"/>
                              </w:divBdr>
                            </w:div>
                            <w:div w:id="782767234">
                              <w:marLeft w:val="0"/>
                              <w:marRight w:val="0"/>
                              <w:marTop w:val="0"/>
                              <w:marBottom w:val="0"/>
                              <w:divBdr>
                                <w:top w:val="none" w:sz="0" w:space="0" w:color="auto"/>
                                <w:left w:val="none" w:sz="0" w:space="0" w:color="auto"/>
                                <w:bottom w:val="none" w:sz="0" w:space="0" w:color="auto"/>
                                <w:right w:val="none" w:sz="0" w:space="0" w:color="auto"/>
                              </w:divBdr>
                            </w:div>
                            <w:div w:id="1446189483">
                              <w:marLeft w:val="0"/>
                              <w:marRight w:val="0"/>
                              <w:marTop w:val="0"/>
                              <w:marBottom w:val="0"/>
                              <w:divBdr>
                                <w:top w:val="none" w:sz="0" w:space="0" w:color="auto"/>
                                <w:left w:val="none" w:sz="0" w:space="0" w:color="auto"/>
                                <w:bottom w:val="none" w:sz="0" w:space="0" w:color="auto"/>
                                <w:right w:val="none" w:sz="0" w:space="0" w:color="auto"/>
                              </w:divBdr>
                            </w:div>
                            <w:div w:id="886989744">
                              <w:marLeft w:val="0"/>
                              <w:marRight w:val="0"/>
                              <w:marTop w:val="0"/>
                              <w:marBottom w:val="0"/>
                              <w:divBdr>
                                <w:top w:val="none" w:sz="0" w:space="0" w:color="auto"/>
                                <w:left w:val="none" w:sz="0" w:space="0" w:color="auto"/>
                                <w:bottom w:val="none" w:sz="0" w:space="0" w:color="auto"/>
                                <w:right w:val="none" w:sz="0" w:space="0" w:color="auto"/>
                              </w:divBdr>
                            </w:div>
                            <w:div w:id="170920510">
                              <w:marLeft w:val="0"/>
                              <w:marRight w:val="0"/>
                              <w:marTop w:val="0"/>
                              <w:marBottom w:val="0"/>
                              <w:divBdr>
                                <w:top w:val="none" w:sz="0" w:space="0" w:color="auto"/>
                                <w:left w:val="none" w:sz="0" w:space="0" w:color="auto"/>
                                <w:bottom w:val="none" w:sz="0" w:space="0" w:color="auto"/>
                                <w:right w:val="none" w:sz="0" w:space="0" w:color="auto"/>
                              </w:divBdr>
                            </w:div>
                            <w:div w:id="1838962249">
                              <w:marLeft w:val="0"/>
                              <w:marRight w:val="0"/>
                              <w:marTop w:val="0"/>
                              <w:marBottom w:val="0"/>
                              <w:divBdr>
                                <w:top w:val="none" w:sz="0" w:space="0" w:color="auto"/>
                                <w:left w:val="none" w:sz="0" w:space="0" w:color="auto"/>
                                <w:bottom w:val="none" w:sz="0" w:space="0" w:color="auto"/>
                                <w:right w:val="none" w:sz="0" w:space="0" w:color="auto"/>
                              </w:divBdr>
                            </w:div>
                            <w:div w:id="1622956738">
                              <w:marLeft w:val="0"/>
                              <w:marRight w:val="0"/>
                              <w:marTop w:val="0"/>
                              <w:marBottom w:val="0"/>
                              <w:divBdr>
                                <w:top w:val="none" w:sz="0" w:space="0" w:color="auto"/>
                                <w:left w:val="none" w:sz="0" w:space="0" w:color="auto"/>
                                <w:bottom w:val="none" w:sz="0" w:space="0" w:color="auto"/>
                                <w:right w:val="none" w:sz="0" w:space="0" w:color="auto"/>
                              </w:divBdr>
                            </w:div>
                            <w:div w:id="1697655281">
                              <w:marLeft w:val="0"/>
                              <w:marRight w:val="0"/>
                              <w:marTop w:val="0"/>
                              <w:marBottom w:val="0"/>
                              <w:divBdr>
                                <w:top w:val="none" w:sz="0" w:space="0" w:color="auto"/>
                                <w:left w:val="none" w:sz="0" w:space="0" w:color="auto"/>
                                <w:bottom w:val="none" w:sz="0" w:space="0" w:color="auto"/>
                                <w:right w:val="none" w:sz="0" w:space="0" w:color="auto"/>
                              </w:divBdr>
                            </w:div>
                            <w:div w:id="107741213">
                              <w:marLeft w:val="0"/>
                              <w:marRight w:val="0"/>
                              <w:marTop w:val="0"/>
                              <w:marBottom w:val="0"/>
                              <w:divBdr>
                                <w:top w:val="none" w:sz="0" w:space="0" w:color="auto"/>
                                <w:left w:val="none" w:sz="0" w:space="0" w:color="auto"/>
                                <w:bottom w:val="none" w:sz="0" w:space="0" w:color="auto"/>
                                <w:right w:val="none" w:sz="0" w:space="0" w:color="auto"/>
                              </w:divBdr>
                            </w:div>
                            <w:div w:id="1821340025">
                              <w:marLeft w:val="0"/>
                              <w:marRight w:val="0"/>
                              <w:marTop w:val="0"/>
                              <w:marBottom w:val="0"/>
                              <w:divBdr>
                                <w:top w:val="none" w:sz="0" w:space="0" w:color="auto"/>
                                <w:left w:val="none" w:sz="0" w:space="0" w:color="auto"/>
                                <w:bottom w:val="none" w:sz="0" w:space="0" w:color="auto"/>
                                <w:right w:val="none" w:sz="0" w:space="0" w:color="auto"/>
                              </w:divBdr>
                            </w:div>
                          </w:divsChild>
                        </w:div>
                        <w:div w:id="675230109">
                          <w:marLeft w:val="0"/>
                          <w:marRight w:val="0"/>
                          <w:marTop w:val="0"/>
                          <w:marBottom w:val="0"/>
                          <w:divBdr>
                            <w:top w:val="none" w:sz="0" w:space="0" w:color="auto"/>
                            <w:left w:val="none" w:sz="0" w:space="0" w:color="auto"/>
                            <w:bottom w:val="none" w:sz="0" w:space="0" w:color="auto"/>
                            <w:right w:val="none" w:sz="0" w:space="0" w:color="auto"/>
                          </w:divBdr>
                          <w:divsChild>
                            <w:div w:id="1560365707">
                              <w:marLeft w:val="0"/>
                              <w:marRight w:val="0"/>
                              <w:marTop w:val="0"/>
                              <w:marBottom w:val="0"/>
                              <w:divBdr>
                                <w:top w:val="none" w:sz="0" w:space="0" w:color="auto"/>
                                <w:left w:val="none" w:sz="0" w:space="0" w:color="auto"/>
                                <w:bottom w:val="none" w:sz="0" w:space="0" w:color="auto"/>
                                <w:right w:val="none" w:sz="0" w:space="0" w:color="auto"/>
                              </w:divBdr>
                            </w:div>
                            <w:div w:id="1228102290">
                              <w:marLeft w:val="0"/>
                              <w:marRight w:val="0"/>
                              <w:marTop w:val="0"/>
                              <w:marBottom w:val="0"/>
                              <w:divBdr>
                                <w:top w:val="none" w:sz="0" w:space="0" w:color="auto"/>
                                <w:left w:val="none" w:sz="0" w:space="0" w:color="auto"/>
                                <w:bottom w:val="none" w:sz="0" w:space="0" w:color="auto"/>
                                <w:right w:val="none" w:sz="0" w:space="0" w:color="auto"/>
                              </w:divBdr>
                            </w:div>
                            <w:div w:id="741299639">
                              <w:marLeft w:val="0"/>
                              <w:marRight w:val="0"/>
                              <w:marTop w:val="0"/>
                              <w:marBottom w:val="0"/>
                              <w:divBdr>
                                <w:top w:val="none" w:sz="0" w:space="0" w:color="auto"/>
                                <w:left w:val="none" w:sz="0" w:space="0" w:color="auto"/>
                                <w:bottom w:val="none" w:sz="0" w:space="0" w:color="auto"/>
                                <w:right w:val="none" w:sz="0" w:space="0" w:color="auto"/>
                              </w:divBdr>
                            </w:div>
                            <w:div w:id="1883983127">
                              <w:marLeft w:val="0"/>
                              <w:marRight w:val="0"/>
                              <w:marTop w:val="0"/>
                              <w:marBottom w:val="0"/>
                              <w:divBdr>
                                <w:top w:val="none" w:sz="0" w:space="0" w:color="auto"/>
                                <w:left w:val="none" w:sz="0" w:space="0" w:color="auto"/>
                                <w:bottom w:val="none" w:sz="0" w:space="0" w:color="auto"/>
                                <w:right w:val="none" w:sz="0" w:space="0" w:color="auto"/>
                              </w:divBdr>
                            </w:div>
                            <w:div w:id="3263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BB2EB-9BF0-4F71-98DB-9C94C3DC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Ernest, Paul</cp:lastModifiedBy>
  <cp:revision>4</cp:revision>
  <cp:lastPrinted>2021-10-14T23:19:00Z</cp:lastPrinted>
  <dcterms:created xsi:type="dcterms:W3CDTF">2021-10-15T01:58:00Z</dcterms:created>
  <dcterms:modified xsi:type="dcterms:W3CDTF">2021-12-12T17:08:00Z</dcterms:modified>
</cp:coreProperties>
</file>